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377" w:rsidRDefault="002C7C3F" w:rsidP="00346447">
      <w:pPr>
        <w:jc w:val="right"/>
      </w:pPr>
      <w:r>
        <w:rPr>
          <w:rFonts w:hint="eastAsia"/>
        </w:rPr>
        <w:t>第</w:t>
      </w:r>
      <w:r w:rsidR="00F54FC8">
        <w:rPr>
          <w:rFonts w:hint="eastAsia"/>
        </w:rPr>
        <w:t>９</w:t>
      </w:r>
      <w:r>
        <w:rPr>
          <w:rFonts w:hint="eastAsia"/>
        </w:rPr>
        <w:t>号</w:t>
      </w:r>
      <w:r w:rsidR="00346447">
        <w:rPr>
          <w:rFonts w:hint="eastAsia"/>
        </w:rPr>
        <w:t>様式</w:t>
      </w:r>
    </w:p>
    <w:p w:rsidR="00946FDC" w:rsidRPr="00CF655B" w:rsidRDefault="00B932D1" w:rsidP="00B932D1">
      <w:pPr>
        <w:jc w:val="left"/>
        <w:rPr>
          <w:rFonts w:asciiTheme="majorEastAsia" w:eastAsiaTheme="majorEastAsia" w:hAnsiTheme="majorEastAsia"/>
          <w:sz w:val="22"/>
        </w:rPr>
      </w:pPr>
      <w:bookmarkStart w:id="0" w:name="_GoBack"/>
      <w:r w:rsidRPr="00946FDC">
        <w:rPr>
          <w:rFonts w:hint="eastAsia"/>
        </w:rPr>
        <w:t>宛先）流山市上下水道事業管理者</w:t>
      </w:r>
      <w:r>
        <w:tab/>
      </w:r>
      <w:bookmarkEnd w:id="0"/>
      <w:r>
        <w:rPr>
          <w:rFonts w:hint="eastAsia"/>
        </w:rPr>
        <w:t xml:space="preserve">　　　　　　　　　　　　　　　　　　</w:t>
      </w:r>
      <w:r w:rsidR="002C7C3F">
        <w:rPr>
          <w:rFonts w:hint="eastAsia"/>
        </w:rPr>
        <w:t>年　　　月　　　日</w:t>
      </w:r>
    </w:p>
    <w:p w:rsidR="002C7C3F" w:rsidRDefault="002C7C3F" w:rsidP="00946FDC">
      <w:pPr>
        <w:jc w:val="center"/>
      </w:pPr>
      <w:r w:rsidRPr="00CF655B">
        <w:rPr>
          <w:rFonts w:asciiTheme="majorEastAsia" w:eastAsiaTheme="majorEastAsia" w:hAnsiTheme="majorEastAsia" w:hint="eastAsia"/>
          <w:sz w:val="22"/>
        </w:rPr>
        <w:t>受水</w:t>
      </w:r>
      <w:r w:rsidR="00346447">
        <w:rPr>
          <w:rFonts w:asciiTheme="majorEastAsia" w:eastAsiaTheme="majorEastAsia" w:hAnsiTheme="majorEastAsia" w:hint="eastAsia"/>
          <w:sz w:val="22"/>
        </w:rPr>
        <w:t>槽</w:t>
      </w:r>
      <w:r w:rsidRPr="00CF655B">
        <w:rPr>
          <w:rFonts w:asciiTheme="majorEastAsia" w:eastAsiaTheme="majorEastAsia" w:hAnsiTheme="majorEastAsia" w:hint="eastAsia"/>
          <w:sz w:val="22"/>
        </w:rPr>
        <w:t>以下装置</w:t>
      </w:r>
      <w:r w:rsidR="00ED1026">
        <w:rPr>
          <w:rFonts w:asciiTheme="majorEastAsia" w:eastAsiaTheme="majorEastAsia" w:hAnsiTheme="majorEastAsia" w:hint="eastAsia"/>
          <w:sz w:val="22"/>
        </w:rPr>
        <w:t>メーター</w:t>
      </w:r>
      <w:r w:rsidRPr="00CF655B">
        <w:rPr>
          <w:rFonts w:asciiTheme="majorEastAsia" w:eastAsiaTheme="majorEastAsia" w:hAnsiTheme="majorEastAsia" w:hint="eastAsia"/>
          <w:sz w:val="22"/>
        </w:rPr>
        <w:t>設置条件承諾書</w:t>
      </w:r>
    </w:p>
    <w:tbl>
      <w:tblPr>
        <w:tblW w:w="0" w:type="auto"/>
        <w:tblInd w:w="99" w:type="dxa"/>
        <w:tblLayout w:type="fixed"/>
        <w:tblCellMar>
          <w:left w:w="99" w:type="dxa"/>
          <w:right w:w="99" w:type="dxa"/>
        </w:tblCellMar>
        <w:tblLook w:val="0000" w:firstRow="0" w:lastRow="0" w:firstColumn="0" w:lastColumn="0" w:noHBand="0" w:noVBand="0"/>
      </w:tblPr>
      <w:tblGrid>
        <w:gridCol w:w="964"/>
        <w:gridCol w:w="993"/>
        <w:gridCol w:w="1104"/>
        <w:gridCol w:w="994"/>
        <w:gridCol w:w="993"/>
        <w:gridCol w:w="994"/>
        <w:gridCol w:w="994"/>
        <w:gridCol w:w="993"/>
        <w:gridCol w:w="1112"/>
      </w:tblGrid>
      <w:tr w:rsidR="00815C45" w:rsidTr="00815C45">
        <w:trPr>
          <w:trHeight w:val="245"/>
        </w:trPr>
        <w:tc>
          <w:tcPr>
            <w:tcW w:w="3061" w:type="dxa"/>
            <w:gridSpan w:val="3"/>
            <w:tcBorders>
              <w:top w:val="single" w:sz="6" w:space="0" w:color="auto"/>
              <w:left w:val="single" w:sz="6" w:space="0" w:color="auto"/>
              <w:bottom w:val="nil"/>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受水槽以下装置メーター設置</w:t>
            </w: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983CDA">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市</w:t>
            </w: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single" w:sz="6" w:space="0" w:color="auto"/>
              <w:left w:val="nil"/>
              <w:bottom w:val="nil"/>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815C45">
        <w:trPr>
          <w:trHeight w:val="245"/>
        </w:trPr>
        <w:tc>
          <w:tcPr>
            <w:tcW w:w="1957" w:type="dxa"/>
            <w:gridSpan w:val="2"/>
            <w:tcBorders>
              <w:top w:val="nil"/>
              <w:left w:val="single" w:sz="6" w:space="0" w:color="auto"/>
              <w:bottom w:val="single" w:sz="6" w:space="0" w:color="auto"/>
              <w:right w:val="nil"/>
            </w:tcBorders>
          </w:tcPr>
          <w:p w:rsidR="00815C45" w:rsidRDefault="00995723">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 xml:space="preserve">　　　　　　　</w:t>
            </w:r>
            <w:r w:rsidR="00815C45">
              <w:rPr>
                <w:rFonts w:ascii="ＭＳ Ｐゴシック" w:eastAsia="ＭＳ Ｐゴシック" w:cs="ＭＳ Ｐゴシック" w:hint="eastAsia"/>
                <w:color w:val="000000"/>
                <w:kern w:val="0"/>
                <w:sz w:val="18"/>
                <w:szCs w:val="18"/>
              </w:rPr>
              <w:t>承認申請者</w:t>
            </w:r>
          </w:p>
        </w:tc>
        <w:tc>
          <w:tcPr>
            <w:tcW w:w="1104" w:type="dxa"/>
            <w:tcBorders>
              <w:top w:val="nil"/>
              <w:left w:val="nil"/>
              <w:bottom w:val="single" w:sz="6" w:space="0" w:color="auto"/>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㊞ＴＥＬ</w:t>
            </w:r>
          </w:p>
        </w:tc>
        <w:tc>
          <w:tcPr>
            <w:tcW w:w="993"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nil"/>
              <w:left w:val="nil"/>
              <w:bottom w:val="single" w:sz="6" w:space="0" w:color="auto"/>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815C45">
        <w:trPr>
          <w:trHeight w:val="245"/>
        </w:trPr>
        <w:tc>
          <w:tcPr>
            <w:tcW w:w="3061" w:type="dxa"/>
            <w:gridSpan w:val="3"/>
            <w:tcBorders>
              <w:top w:val="single" w:sz="6" w:space="0" w:color="auto"/>
              <w:left w:val="single" w:sz="6" w:space="0" w:color="auto"/>
              <w:bottom w:val="nil"/>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受水槽以下装置所在地</w:t>
            </w: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983CDA">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市</w:t>
            </w: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single" w:sz="6" w:space="0" w:color="auto"/>
              <w:left w:val="nil"/>
              <w:bottom w:val="nil"/>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995723">
        <w:trPr>
          <w:trHeight w:val="221"/>
        </w:trPr>
        <w:tc>
          <w:tcPr>
            <w:tcW w:w="964" w:type="dxa"/>
            <w:tcBorders>
              <w:top w:val="nil"/>
              <w:left w:val="single" w:sz="6" w:space="0" w:color="auto"/>
              <w:bottom w:val="single" w:sz="6" w:space="0" w:color="auto"/>
              <w:right w:val="nil"/>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p>
        </w:tc>
        <w:tc>
          <w:tcPr>
            <w:tcW w:w="993" w:type="dxa"/>
            <w:tcBorders>
              <w:top w:val="nil"/>
              <w:left w:val="nil"/>
              <w:bottom w:val="single" w:sz="6" w:space="0" w:color="auto"/>
              <w:right w:val="nil"/>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p>
        </w:tc>
        <w:tc>
          <w:tcPr>
            <w:tcW w:w="1104" w:type="dxa"/>
            <w:tcBorders>
              <w:top w:val="nil"/>
              <w:left w:val="nil"/>
              <w:bottom w:val="single" w:sz="6" w:space="0" w:color="auto"/>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㊞ＴＥＬ</w:t>
            </w:r>
          </w:p>
        </w:tc>
        <w:tc>
          <w:tcPr>
            <w:tcW w:w="993"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nil"/>
              <w:left w:val="nil"/>
              <w:bottom w:val="single" w:sz="6" w:space="0" w:color="auto"/>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815C45">
        <w:trPr>
          <w:trHeight w:val="245"/>
        </w:trPr>
        <w:tc>
          <w:tcPr>
            <w:tcW w:w="1957" w:type="dxa"/>
            <w:gridSpan w:val="2"/>
            <w:tcBorders>
              <w:top w:val="single" w:sz="6" w:space="0" w:color="auto"/>
              <w:left w:val="single" w:sz="6" w:space="0" w:color="auto"/>
              <w:bottom w:val="nil"/>
              <w:right w:val="nil"/>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給水装置所有者</w:t>
            </w:r>
          </w:p>
        </w:tc>
        <w:tc>
          <w:tcPr>
            <w:tcW w:w="1104" w:type="dxa"/>
            <w:tcBorders>
              <w:top w:val="single" w:sz="6" w:space="0" w:color="auto"/>
              <w:left w:val="nil"/>
              <w:bottom w:val="nil"/>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22"/>
              </w:rPr>
            </w:pP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983CDA">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市</w:t>
            </w: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single" w:sz="6" w:space="0" w:color="auto"/>
              <w:left w:val="nil"/>
              <w:bottom w:val="nil"/>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815C45">
        <w:trPr>
          <w:trHeight w:val="245"/>
        </w:trPr>
        <w:tc>
          <w:tcPr>
            <w:tcW w:w="964" w:type="dxa"/>
            <w:tcBorders>
              <w:top w:val="nil"/>
              <w:left w:val="single" w:sz="6" w:space="0" w:color="auto"/>
              <w:bottom w:val="single" w:sz="6" w:space="0" w:color="auto"/>
              <w:right w:val="nil"/>
            </w:tcBorders>
          </w:tcPr>
          <w:p w:rsidR="00815C45" w:rsidRDefault="00815C45">
            <w:pPr>
              <w:autoSpaceDE w:val="0"/>
              <w:autoSpaceDN w:val="0"/>
              <w:adjustRightInd w:val="0"/>
              <w:jc w:val="center"/>
              <w:rPr>
                <w:rFonts w:ascii="ＭＳ Ｐゴシック" w:eastAsia="ＭＳ Ｐゴシック" w:cs="ＭＳ Ｐゴシック"/>
                <w:color w:val="000000"/>
                <w:kern w:val="0"/>
                <w:sz w:val="22"/>
              </w:rPr>
            </w:pPr>
          </w:p>
        </w:tc>
        <w:tc>
          <w:tcPr>
            <w:tcW w:w="993" w:type="dxa"/>
            <w:tcBorders>
              <w:top w:val="nil"/>
              <w:left w:val="nil"/>
              <w:bottom w:val="single" w:sz="6" w:space="0" w:color="auto"/>
              <w:right w:val="nil"/>
            </w:tcBorders>
          </w:tcPr>
          <w:p w:rsidR="00815C45" w:rsidRDefault="00815C45">
            <w:pPr>
              <w:autoSpaceDE w:val="0"/>
              <w:autoSpaceDN w:val="0"/>
              <w:adjustRightInd w:val="0"/>
              <w:jc w:val="center"/>
              <w:rPr>
                <w:rFonts w:ascii="ＭＳ Ｐゴシック" w:eastAsia="ＭＳ Ｐゴシック" w:cs="ＭＳ Ｐゴシック"/>
                <w:color w:val="000000"/>
                <w:kern w:val="0"/>
                <w:sz w:val="22"/>
              </w:rPr>
            </w:pPr>
          </w:p>
        </w:tc>
        <w:tc>
          <w:tcPr>
            <w:tcW w:w="1104" w:type="dxa"/>
            <w:tcBorders>
              <w:top w:val="nil"/>
              <w:left w:val="nil"/>
              <w:bottom w:val="single" w:sz="6" w:space="0" w:color="auto"/>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㊞ＴＥＬ</w:t>
            </w:r>
          </w:p>
        </w:tc>
        <w:tc>
          <w:tcPr>
            <w:tcW w:w="993" w:type="dxa"/>
            <w:tcBorders>
              <w:top w:val="nil"/>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nil"/>
              <w:left w:val="nil"/>
              <w:bottom w:val="single" w:sz="6" w:space="0" w:color="auto"/>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995723">
        <w:trPr>
          <w:trHeight w:val="180"/>
        </w:trPr>
        <w:tc>
          <w:tcPr>
            <w:tcW w:w="3061" w:type="dxa"/>
            <w:gridSpan w:val="3"/>
            <w:tcBorders>
              <w:top w:val="single" w:sz="6" w:space="0" w:color="auto"/>
              <w:left w:val="single" w:sz="6" w:space="0" w:color="auto"/>
              <w:bottom w:val="single" w:sz="6" w:space="0" w:color="auto"/>
              <w:right w:val="single" w:sz="6"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受水槽以下装置所在地</w:t>
            </w:r>
          </w:p>
        </w:tc>
        <w:tc>
          <w:tcPr>
            <w:tcW w:w="994"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nil"/>
              <w:right w:val="nil"/>
            </w:tcBorders>
          </w:tcPr>
          <w:p w:rsidR="00815C45" w:rsidRDefault="00983CDA">
            <w:pPr>
              <w:autoSpaceDE w:val="0"/>
              <w:autoSpaceDN w:val="0"/>
              <w:adjustRightInd w:val="0"/>
              <w:jc w:val="left"/>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市</w:t>
            </w:r>
          </w:p>
        </w:tc>
        <w:tc>
          <w:tcPr>
            <w:tcW w:w="994"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single" w:sz="6" w:space="0" w:color="auto"/>
              <w:left w:val="nil"/>
              <w:bottom w:val="single" w:sz="6" w:space="0" w:color="auto"/>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855AF4">
        <w:trPr>
          <w:trHeight w:val="200"/>
        </w:trPr>
        <w:tc>
          <w:tcPr>
            <w:tcW w:w="4055" w:type="dxa"/>
            <w:gridSpan w:val="4"/>
            <w:tcBorders>
              <w:top w:val="single" w:sz="6" w:space="0" w:color="auto"/>
              <w:left w:val="single" w:sz="6" w:space="0" w:color="auto"/>
              <w:bottom w:val="single" w:sz="6" w:space="0" w:color="auto"/>
              <w:right w:val="single" w:sz="4"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給水装置のお客様番号（水栓番号）</w:t>
            </w:r>
          </w:p>
        </w:tc>
        <w:tc>
          <w:tcPr>
            <w:tcW w:w="993" w:type="dxa"/>
            <w:tcBorders>
              <w:top w:val="single" w:sz="6" w:space="0" w:color="auto"/>
              <w:left w:val="single" w:sz="4" w:space="0" w:color="auto"/>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single" w:sz="6" w:space="0" w:color="auto"/>
              <w:left w:val="nil"/>
              <w:bottom w:val="single" w:sz="6"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single" w:sz="6" w:space="0" w:color="auto"/>
              <w:left w:val="nil"/>
              <w:bottom w:val="single" w:sz="6" w:space="0" w:color="auto"/>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815C45" w:rsidTr="00855AF4">
        <w:trPr>
          <w:trHeight w:val="245"/>
        </w:trPr>
        <w:tc>
          <w:tcPr>
            <w:tcW w:w="4055" w:type="dxa"/>
            <w:gridSpan w:val="4"/>
            <w:tcBorders>
              <w:top w:val="single" w:sz="6" w:space="0" w:color="auto"/>
              <w:left w:val="single" w:sz="6" w:space="0" w:color="auto"/>
              <w:bottom w:val="single" w:sz="6" w:space="0" w:color="auto"/>
              <w:right w:val="single" w:sz="4" w:space="0" w:color="auto"/>
            </w:tcBorders>
          </w:tcPr>
          <w:p w:rsidR="00815C45" w:rsidRDefault="00815C45">
            <w:pPr>
              <w:autoSpaceDE w:val="0"/>
              <w:autoSpaceDN w:val="0"/>
              <w:adjustRightInd w:val="0"/>
              <w:jc w:val="center"/>
              <w:rPr>
                <w:rFonts w:ascii="ＭＳ Ｐゴシック" w:eastAsia="ＭＳ Ｐゴシック" w:cs="ＭＳ Ｐゴシック"/>
                <w:color w:val="000000"/>
                <w:kern w:val="0"/>
                <w:sz w:val="18"/>
                <w:szCs w:val="18"/>
              </w:rPr>
            </w:pPr>
            <w:r>
              <w:rPr>
                <w:rFonts w:ascii="ＭＳ Ｐゴシック" w:eastAsia="ＭＳ Ｐゴシック" w:cs="ＭＳ Ｐゴシック" w:hint="eastAsia"/>
                <w:color w:val="000000"/>
                <w:kern w:val="0"/>
                <w:sz w:val="18"/>
                <w:szCs w:val="18"/>
              </w:rPr>
              <w:t>受水槽以下装置のお客様番号（水栓番号）</w:t>
            </w:r>
          </w:p>
        </w:tc>
        <w:tc>
          <w:tcPr>
            <w:tcW w:w="993" w:type="dxa"/>
            <w:tcBorders>
              <w:top w:val="nil"/>
              <w:left w:val="single" w:sz="4" w:space="0" w:color="auto"/>
              <w:bottom w:val="single" w:sz="4"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4"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4" w:type="dxa"/>
            <w:tcBorders>
              <w:top w:val="nil"/>
              <w:left w:val="nil"/>
              <w:bottom w:val="single" w:sz="4"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993" w:type="dxa"/>
            <w:tcBorders>
              <w:top w:val="nil"/>
              <w:left w:val="nil"/>
              <w:bottom w:val="single" w:sz="4" w:space="0" w:color="auto"/>
              <w:right w:val="nil"/>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c>
          <w:tcPr>
            <w:tcW w:w="1112" w:type="dxa"/>
            <w:tcBorders>
              <w:top w:val="nil"/>
              <w:left w:val="nil"/>
              <w:bottom w:val="single" w:sz="4" w:space="0" w:color="auto"/>
              <w:right w:val="single" w:sz="6" w:space="0" w:color="auto"/>
            </w:tcBorders>
          </w:tcPr>
          <w:p w:rsidR="00815C45" w:rsidRDefault="00815C45">
            <w:pPr>
              <w:autoSpaceDE w:val="0"/>
              <w:autoSpaceDN w:val="0"/>
              <w:adjustRightInd w:val="0"/>
              <w:jc w:val="right"/>
              <w:rPr>
                <w:rFonts w:ascii="ＭＳ Ｐゴシック" w:eastAsia="ＭＳ Ｐゴシック" w:cs="ＭＳ Ｐゴシック"/>
                <w:color w:val="000000"/>
                <w:kern w:val="0"/>
                <w:sz w:val="22"/>
              </w:rPr>
            </w:pPr>
          </w:p>
        </w:tc>
      </w:tr>
      <w:tr w:rsidR="00983CDA" w:rsidTr="00B932D1">
        <w:trPr>
          <w:trHeight w:val="377"/>
        </w:trPr>
        <w:tc>
          <w:tcPr>
            <w:tcW w:w="4055" w:type="dxa"/>
            <w:gridSpan w:val="4"/>
            <w:tcBorders>
              <w:top w:val="single" w:sz="6" w:space="0" w:color="auto"/>
              <w:left w:val="single" w:sz="6" w:space="0" w:color="auto"/>
              <w:bottom w:val="single" w:sz="6" w:space="0" w:color="auto"/>
              <w:right w:val="single" w:sz="4" w:space="0" w:color="auto"/>
            </w:tcBorders>
          </w:tcPr>
          <w:p w:rsidR="00CF2B64" w:rsidRPr="00B932D1" w:rsidRDefault="00CF2B64" w:rsidP="00CF2B64">
            <w:pPr>
              <w:autoSpaceDE w:val="0"/>
              <w:autoSpaceDN w:val="0"/>
              <w:adjustRightInd w:val="0"/>
              <w:jc w:val="center"/>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管理人</w:t>
            </w:r>
          </w:p>
        </w:tc>
        <w:tc>
          <w:tcPr>
            <w:tcW w:w="993" w:type="dxa"/>
            <w:tcBorders>
              <w:top w:val="single" w:sz="4" w:space="0" w:color="auto"/>
              <w:left w:val="single" w:sz="4" w:space="0" w:color="auto"/>
              <w:bottom w:val="single" w:sz="4" w:space="0" w:color="auto"/>
              <w:right w:val="nil"/>
            </w:tcBorders>
          </w:tcPr>
          <w:p w:rsidR="00983CDA" w:rsidRPr="00B932D1" w:rsidRDefault="00462323">
            <w:pPr>
              <w:autoSpaceDE w:val="0"/>
              <w:autoSpaceDN w:val="0"/>
              <w:adjustRightInd w:val="0"/>
              <w:jc w:val="right"/>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市</w:t>
            </w:r>
          </w:p>
        </w:tc>
        <w:tc>
          <w:tcPr>
            <w:tcW w:w="994" w:type="dxa"/>
            <w:tcBorders>
              <w:top w:val="single" w:sz="4" w:space="0" w:color="auto"/>
              <w:left w:val="nil"/>
              <w:bottom w:val="single" w:sz="4" w:space="0" w:color="auto"/>
              <w:right w:val="nil"/>
            </w:tcBorders>
          </w:tcPr>
          <w:p w:rsidR="00983CDA" w:rsidRPr="00B932D1" w:rsidRDefault="00983CDA">
            <w:pPr>
              <w:autoSpaceDE w:val="0"/>
              <w:autoSpaceDN w:val="0"/>
              <w:adjustRightInd w:val="0"/>
              <w:jc w:val="right"/>
              <w:rPr>
                <w:rFonts w:ascii="ＭＳ Ｐゴシック" w:eastAsia="ＭＳ Ｐゴシック" w:cs="ＭＳ Ｐゴシック"/>
                <w:color w:val="000000"/>
                <w:kern w:val="0"/>
                <w:sz w:val="18"/>
                <w:szCs w:val="18"/>
              </w:rPr>
            </w:pPr>
          </w:p>
          <w:p w:rsidR="00462323" w:rsidRPr="00B932D1" w:rsidRDefault="00462323">
            <w:pPr>
              <w:autoSpaceDE w:val="0"/>
              <w:autoSpaceDN w:val="0"/>
              <w:adjustRightInd w:val="0"/>
              <w:jc w:val="right"/>
              <w:rPr>
                <w:rFonts w:ascii="ＭＳ Ｐゴシック" w:eastAsia="ＭＳ Ｐゴシック" w:cs="ＭＳ Ｐゴシック"/>
                <w:color w:val="000000"/>
                <w:kern w:val="0"/>
                <w:sz w:val="18"/>
                <w:szCs w:val="18"/>
              </w:rPr>
            </w:pPr>
          </w:p>
        </w:tc>
        <w:tc>
          <w:tcPr>
            <w:tcW w:w="994" w:type="dxa"/>
            <w:tcBorders>
              <w:top w:val="single" w:sz="4" w:space="0" w:color="auto"/>
              <w:left w:val="nil"/>
              <w:bottom w:val="single" w:sz="4" w:space="0" w:color="auto"/>
              <w:right w:val="nil"/>
            </w:tcBorders>
          </w:tcPr>
          <w:p w:rsidR="00983CDA" w:rsidRPr="00B932D1" w:rsidRDefault="00983CDA">
            <w:pPr>
              <w:autoSpaceDE w:val="0"/>
              <w:autoSpaceDN w:val="0"/>
              <w:adjustRightInd w:val="0"/>
              <w:jc w:val="right"/>
              <w:rPr>
                <w:rFonts w:ascii="ＭＳ Ｐゴシック" w:eastAsia="ＭＳ Ｐゴシック" w:cs="ＭＳ Ｐゴシック"/>
                <w:color w:val="000000"/>
                <w:kern w:val="0"/>
                <w:sz w:val="18"/>
                <w:szCs w:val="18"/>
              </w:rPr>
            </w:pPr>
          </w:p>
        </w:tc>
        <w:tc>
          <w:tcPr>
            <w:tcW w:w="993" w:type="dxa"/>
            <w:tcBorders>
              <w:top w:val="single" w:sz="4" w:space="0" w:color="auto"/>
              <w:left w:val="nil"/>
              <w:bottom w:val="single" w:sz="4" w:space="0" w:color="auto"/>
              <w:right w:val="nil"/>
            </w:tcBorders>
          </w:tcPr>
          <w:p w:rsidR="00983CDA" w:rsidRPr="00B932D1" w:rsidRDefault="00983CDA">
            <w:pPr>
              <w:autoSpaceDE w:val="0"/>
              <w:autoSpaceDN w:val="0"/>
              <w:adjustRightInd w:val="0"/>
              <w:jc w:val="right"/>
              <w:rPr>
                <w:rFonts w:ascii="ＭＳ Ｐゴシック" w:eastAsia="ＭＳ Ｐゴシック" w:cs="ＭＳ Ｐゴシック"/>
                <w:color w:val="000000"/>
                <w:kern w:val="0"/>
                <w:sz w:val="18"/>
                <w:szCs w:val="18"/>
              </w:rPr>
            </w:pPr>
          </w:p>
          <w:p w:rsidR="00462323" w:rsidRPr="00B932D1" w:rsidRDefault="00462323" w:rsidP="00462323">
            <w:pPr>
              <w:autoSpaceDE w:val="0"/>
              <w:autoSpaceDN w:val="0"/>
              <w:adjustRightInd w:val="0"/>
              <w:jc w:val="left"/>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㊞ＴＥＬ</w:t>
            </w:r>
          </w:p>
        </w:tc>
        <w:tc>
          <w:tcPr>
            <w:tcW w:w="1112" w:type="dxa"/>
            <w:tcBorders>
              <w:top w:val="single" w:sz="4" w:space="0" w:color="auto"/>
              <w:left w:val="nil"/>
              <w:bottom w:val="single" w:sz="4" w:space="0" w:color="auto"/>
              <w:right w:val="single" w:sz="6" w:space="0" w:color="auto"/>
            </w:tcBorders>
          </w:tcPr>
          <w:p w:rsidR="00983CDA" w:rsidRPr="00B932D1" w:rsidRDefault="00983CDA">
            <w:pPr>
              <w:autoSpaceDE w:val="0"/>
              <w:autoSpaceDN w:val="0"/>
              <w:adjustRightInd w:val="0"/>
              <w:jc w:val="right"/>
              <w:rPr>
                <w:rFonts w:ascii="ＭＳ Ｐゴシック" w:eastAsia="ＭＳ Ｐゴシック" w:cs="ＭＳ Ｐゴシック"/>
                <w:color w:val="000000"/>
                <w:kern w:val="0"/>
                <w:sz w:val="18"/>
                <w:szCs w:val="18"/>
              </w:rPr>
            </w:pPr>
          </w:p>
        </w:tc>
      </w:tr>
      <w:tr w:rsidR="00462323" w:rsidTr="00B932D1">
        <w:trPr>
          <w:trHeight w:val="147"/>
        </w:trPr>
        <w:tc>
          <w:tcPr>
            <w:tcW w:w="4055" w:type="dxa"/>
            <w:gridSpan w:val="4"/>
            <w:tcBorders>
              <w:top w:val="single" w:sz="6" w:space="0" w:color="auto"/>
              <w:left w:val="single" w:sz="6" w:space="0" w:color="auto"/>
              <w:bottom w:val="single" w:sz="6" w:space="0" w:color="auto"/>
              <w:right w:val="single" w:sz="4" w:space="0" w:color="auto"/>
            </w:tcBorders>
          </w:tcPr>
          <w:p w:rsidR="00462323" w:rsidRPr="00B932D1" w:rsidRDefault="00462323" w:rsidP="00462323">
            <w:pPr>
              <w:autoSpaceDE w:val="0"/>
              <w:autoSpaceDN w:val="0"/>
              <w:adjustRightInd w:val="0"/>
              <w:jc w:val="center"/>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管理人</w:t>
            </w:r>
          </w:p>
          <w:p w:rsidR="00462323" w:rsidRPr="00B932D1" w:rsidRDefault="00462323" w:rsidP="00462323">
            <w:pPr>
              <w:autoSpaceDE w:val="0"/>
              <w:autoSpaceDN w:val="0"/>
              <w:adjustRightInd w:val="0"/>
              <w:jc w:val="center"/>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変更届</w:t>
            </w:r>
            <w:r w:rsidR="003511A7" w:rsidRPr="00B932D1">
              <w:rPr>
                <w:rFonts w:ascii="ＭＳ Ｐゴシック" w:eastAsia="ＭＳ Ｐゴシック" w:cs="ＭＳ Ｐゴシック" w:hint="eastAsia"/>
                <w:color w:val="000000"/>
                <w:kern w:val="0"/>
                <w:sz w:val="18"/>
                <w:szCs w:val="18"/>
              </w:rPr>
              <w:t xml:space="preserve">　</w:t>
            </w:r>
            <w:r w:rsidRPr="00B932D1">
              <w:rPr>
                <w:rFonts w:ascii="ＭＳ Ｐゴシック" w:eastAsia="ＭＳ Ｐゴシック" w:cs="ＭＳ Ｐゴシック" w:hint="eastAsia"/>
                <w:color w:val="000000"/>
                <w:kern w:val="0"/>
                <w:sz w:val="18"/>
                <w:szCs w:val="18"/>
              </w:rPr>
              <w:t xml:space="preserve">　　　　年　　　　月　　　　日</w:t>
            </w:r>
          </w:p>
        </w:tc>
        <w:tc>
          <w:tcPr>
            <w:tcW w:w="993" w:type="dxa"/>
            <w:tcBorders>
              <w:top w:val="single" w:sz="4" w:space="0" w:color="auto"/>
              <w:left w:val="single" w:sz="4" w:space="0" w:color="auto"/>
              <w:bottom w:val="single" w:sz="6" w:space="0" w:color="auto"/>
              <w:right w:val="nil"/>
            </w:tcBorders>
          </w:tcPr>
          <w:p w:rsidR="00462323" w:rsidRPr="00B932D1" w:rsidRDefault="00462323" w:rsidP="00462323">
            <w:pPr>
              <w:autoSpaceDE w:val="0"/>
              <w:autoSpaceDN w:val="0"/>
              <w:adjustRightInd w:val="0"/>
              <w:jc w:val="right"/>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市</w:t>
            </w:r>
          </w:p>
        </w:tc>
        <w:tc>
          <w:tcPr>
            <w:tcW w:w="994" w:type="dxa"/>
            <w:tcBorders>
              <w:top w:val="single" w:sz="4" w:space="0" w:color="auto"/>
              <w:left w:val="nil"/>
              <w:bottom w:val="single" w:sz="6" w:space="0" w:color="auto"/>
              <w:right w:val="nil"/>
            </w:tcBorders>
          </w:tcPr>
          <w:p w:rsidR="00462323" w:rsidRPr="00B932D1" w:rsidRDefault="00462323" w:rsidP="00462323">
            <w:pPr>
              <w:autoSpaceDE w:val="0"/>
              <w:autoSpaceDN w:val="0"/>
              <w:adjustRightInd w:val="0"/>
              <w:jc w:val="right"/>
              <w:rPr>
                <w:rFonts w:ascii="ＭＳ Ｐゴシック" w:eastAsia="ＭＳ Ｐゴシック" w:cs="ＭＳ Ｐゴシック"/>
                <w:color w:val="000000"/>
                <w:kern w:val="0"/>
                <w:sz w:val="18"/>
                <w:szCs w:val="18"/>
              </w:rPr>
            </w:pPr>
          </w:p>
          <w:p w:rsidR="00462323" w:rsidRPr="00B932D1" w:rsidRDefault="00462323" w:rsidP="00462323">
            <w:pPr>
              <w:autoSpaceDE w:val="0"/>
              <w:autoSpaceDN w:val="0"/>
              <w:adjustRightInd w:val="0"/>
              <w:jc w:val="right"/>
              <w:rPr>
                <w:rFonts w:ascii="ＭＳ Ｐゴシック" w:eastAsia="ＭＳ Ｐゴシック" w:cs="ＭＳ Ｐゴシック"/>
                <w:color w:val="000000"/>
                <w:kern w:val="0"/>
                <w:sz w:val="18"/>
                <w:szCs w:val="18"/>
              </w:rPr>
            </w:pPr>
          </w:p>
        </w:tc>
        <w:tc>
          <w:tcPr>
            <w:tcW w:w="994" w:type="dxa"/>
            <w:tcBorders>
              <w:top w:val="single" w:sz="4" w:space="0" w:color="auto"/>
              <w:left w:val="nil"/>
              <w:bottom w:val="single" w:sz="6" w:space="0" w:color="auto"/>
              <w:right w:val="nil"/>
            </w:tcBorders>
          </w:tcPr>
          <w:p w:rsidR="00462323" w:rsidRPr="00B932D1" w:rsidRDefault="00462323" w:rsidP="00462323">
            <w:pPr>
              <w:autoSpaceDE w:val="0"/>
              <w:autoSpaceDN w:val="0"/>
              <w:adjustRightInd w:val="0"/>
              <w:jc w:val="right"/>
              <w:rPr>
                <w:rFonts w:ascii="ＭＳ Ｐゴシック" w:eastAsia="ＭＳ Ｐゴシック" w:cs="ＭＳ Ｐゴシック"/>
                <w:color w:val="000000"/>
                <w:kern w:val="0"/>
                <w:sz w:val="18"/>
                <w:szCs w:val="18"/>
              </w:rPr>
            </w:pPr>
          </w:p>
        </w:tc>
        <w:tc>
          <w:tcPr>
            <w:tcW w:w="993" w:type="dxa"/>
            <w:tcBorders>
              <w:top w:val="single" w:sz="4" w:space="0" w:color="auto"/>
              <w:left w:val="nil"/>
              <w:bottom w:val="single" w:sz="6" w:space="0" w:color="auto"/>
              <w:right w:val="nil"/>
            </w:tcBorders>
          </w:tcPr>
          <w:p w:rsidR="00462323" w:rsidRPr="00B932D1" w:rsidRDefault="00462323" w:rsidP="00462323">
            <w:pPr>
              <w:autoSpaceDE w:val="0"/>
              <w:autoSpaceDN w:val="0"/>
              <w:adjustRightInd w:val="0"/>
              <w:jc w:val="right"/>
              <w:rPr>
                <w:rFonts w:ascii="ＭＳ Ｐゴシック" w:eastAsia="ＭＳ Ｐゴシック" w:cs="ＭＳ Ｐゴシック"/>
                <w:color w:val="000000"/>
                <w:kern w:val="0"/>
                <w:sz w:val="18"/>
                <w:szCs w:val="18"/>
              </w:rPr>
            </w:pPr>
          </w:p>
          <w:p w:rsidR="00462323" w:rsidRPr="00B932D1" w:rsidRDefault="00462323" w:rsidP="00462323">
            <w:pPr>
              <w:autoSpaceDE w:val="0"/>
              <w:autoSpaceDN w:val="0"/>
              <w:adjustRightInd w:val="0"/>
              <w:jc w:val="left"/>
              <w:rPr>
                <w:rFonts w:ascii="ＭＳ Ｐゴシック" w:eastAsia="ＭＳ Ｐゴシック" w:cs="ＭＳ Ｐゴシック"/>
                <w:color w:val="000000"/>
                <w:kern w:val="0"/>
                <w:sz w:val="18"/>
                <w:szCs w:val="18"/>
              </w:rPr>
            </w:pPr>
            <w:r w:rsidRPr="00B932D1">
              <w:rPr>
                <w:rFonts w:ascii="ＭＳ Ｐゴシック" w:eastAsia="ＭＳ Ｐゴシック" w:cs="ＭＳ Ｐゴシック" w:hint="eastAsia"/>
                <w:color w:val="000000"/>
                <w:kern w:val="0"/>
                <w:sz w:val="18"/>
                <w:szCs w:val="18"/>
              </w:rPr>
              <w:t>㊞ＴＥＬ</w:t>
            </w:r>
          </w:p>
        </w:tc>
        <w:tc>
          <w:tcPr>
            <w:tcW w:w="1112" w:type="dxa"/>
            <w:tcBorders>
              <w:top w:val="single" w:sz="4" w:space="0" w:color="auto"/>
              <w:left w:val="nil"/>
              <w:bottom w:val="single" w:sz="6" w:space="0" w:color="auto"/>
              <w:right w:val="single" w:sz="6" w:space="0" w:color="auto"/>
            </w:tcBorders>
          </w:tcPr>
          <w:p w:rsidR="00462323" w:rsidRPr="00B932D1" w:rsidRDefault="00462323" w:rsidP="00462323">
            <w:pPr>
              <w:autoSpaceDE w:val="0"/>
              <w:autoSpaceDN w:val="0"/>
              <w:adjustRightInd w:val="0"/>
              <w:jc w:val="right"/>
              <w:rPr>
                <w:rFonts w:ascii="ＭＳ Ｐゴシック" w:eastAsia="ＭＳ Ｐゴシック" w:cs="ＭＳ Ｐゴシック"/>
                <w:color w:val="000000"/>
                <w:kern w:val="0"/>
                <w:sz w:val="18"/>
                <w:szCs w:val="18"/>
              </w:rPr>
            </w:pPr>
          </w:p>
        </w:tc>
      </w:tr>
    </w:tbl>
    <w:p w:rsidR="00896CEE" w:rsidRPr="009F74E1" w:rsidRDefault="00650188" w:rsidP="002C7C3F">
      <w:pPr>
        <w:jc w:val="left"/>
        <w:rPr>
          <w:sz w:val="12"/>
          <w:szCs w:val="12"/>
        </w:rPr>
      </w:pPr>
      <w:r w:rsidRPr="009F74E1">
        <w:rPr>
          <w:rFonts w:hint="eastAsia"/>
          <w:sz w:val="12"/>
          <w:szCs w:val="12"/>
        </w:rPr>
        <w:t>※管理人の変更があった場合は下段を使用する。</w:t>
      </w:r>
    </w:p>
    <w:p w:rsidR="00650188" w:rsidRPr="00CF655B" w:rsidRDefault="00650188" w:rsidP="002C7C3F">
      <w:pPr>
        <w:jc w:val="left"/>
        <w:rPr>
          <w:rFonts w:asciiTheme="majorEastAsia" w:eastAsiaTheme="majorEastAsia" w:hAnsiTheme="majorEastAsia"/>
          <w:sz w:val="20"/>
          <w:szCs w:val="20"/>
        </w:rPr>
      </w:pPr>
      <w:r w:rsidRPr="00CF655B">
        <w:rPr>
          <w:rFonts w:asciiTheme="majorEastAsia" w:eastAsiaTheme="majorEastAsia" w:hAnsiTheme="majorEastAsia" w:hint="eastAsia"/>
          <w:sz w:val="20"/>
          <w:szCs w:val="20"/>
        </w:rPr>
        <w:t>受水</w:t>
      </w:r>
      <w:r w:rsidR="00346447">
        <w:rPr>
          <w:rFonts w:asciiTheme="majorEastAsia" w:eastAsiaTheme="majorEastAsia" w:hAnsiTheme="majorEastAsia" w:hint="eastAsia"/>
          <w:sz w:val="20"/>
          <w:szCs w:val="20"/>
        </w:rPr>
        <w:t>槽</w:t>
      </w:r>
      <w:r w:rsidRPr="00CF655B">
        <w:rPr>
          <w:rFonts w:asciiTheme="majorEastAsia" w:eastAsiaTheme="majorEastAsia" w:hAnsiTheme="majorEastAsia" w:hint="eastAsia"/>
          <w:sz w:val="20"/>
          <w:szCs w:val="20"/>
        </w:rPr>
        <w:t>以下装置に</w:t>
      </w:r>
      <w:r w:rsidR="00ED1026">
        <w:rPr>
          <w:rFonts w:asciiTheme="majorEastAsia" w:eastAsiaTheme="majorEastAsia" w:hAnsiTheme="majorEastAsia" w:hint="eastAsia"/>
          <w:sz w:val="20"/>
          <w:szCs w:val="20"/>
        </w:rPr>
        <w:t>メーター</w:t>
      </w:r>
      <w:r w:rsidRPr="00CF655B">
        <w:rPr>
          <w:rFonts w:asciiTheme="majorEastAsia" w:eastAsiaTheme="majorEastAsia" w:hAnsiTheme="majorEastAsia" w:hint="eastAsia"/>
          <w:sz w:val="20"/>
          <w:szCs w:val="20"/>
        </w:rPr>
        <w:t>を設置するにあたり、下記の条件を承諾します。</w:t>
      </w:r>
    </w:p>
    <w:p w:rsidR="00650188" w:rsidRPr="001172D0" w:rsidRDefault="00650188" w:rsidP="00650188">
      <w:pPr>
        <w:pStyle w:val="ac"/>
        <w:rPr>
          <w:rFonts w:asciiTheme="majorEastAsia" w:eastAsiaTheme="majorEastAsia" w:hAnsiTheme="majorEastAsia"/>
        </w:rPr>
      </w:pPr>
      <w:r w:rsidRPr="001172D0">
        <w:rPr>
          <w:rFonts w:asciiTheme="majorEastAsia" w:eastAsiaTheme="majorEastAsia" w:hAnsiTheme="majorEastAsia" w:hint="eastAsia"/>
        </w:rPr>
        <w:t>記</w:t>
      </w:r>
    </w:p>
    <w:p w:rsidR="00650188" w:rsidRPr="00196E12" w:rsidRDefault="00CF655B" w:rsidP="00CF655B">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ED1026">
        <w:rPr>
          <w:rFonts w:asciiTheme="majorEastAsia" w:eastAsiaTheme="majorEastAsia" w:hAnsiTheme="majorEastAsia" w:hint="eastAsia"/>
          <w:spacing w:val="-2"/>
          <w:w w:val="85"/>
          <w:sz w:val="16"/>
          <w:szCs w:val="16"/>
        </w:rPr>
        <w:t>メーター</w:t>
      </w:r>
      <w:r w:rsidR="00650188" w:rsidRPr="00196E12">
        <w:rPr>
          <w:rFonts w:asciiTheme="majorEastAsia" w:eastAsiaTheme="majorEastAsia" w:hAnsiTheme="majorEastAsia" w:hint="eastAsia"/>
          <w:spacing w:val="-2"/>
          <w:w w:val="85"/>
          <w:sz w:val="16"/>
          <w:szCs w:val="16"/>
        </w:rPr>
        <w:t>の設置承認申請を行った受水</w:t>
      </w:r>
      <w:r w:rsidR="00346447">
        <w:rPr>
          <w:rFonts w:asciiTheme="majorEastAsia" w:eastAsiaTheme="majorEastAsia" w:hAnsiTheme="majorEastAsia" w:hint="eastAsia"/>
          <w:spacing w:val="-2"/>
          <w:w w:val="85"/>
          <w:sz w:val="16"/>
          <w:szCs w:val="16"/>
        </w:rPr>
        <w:t>槽</w:t>
      </w:r>
      <w:r w:rsidR="00650188" w:rsidRPr="00196E12">
        <w:rPr>
          <w:rFonts w:asciiTheme="majorEastAsia" w:eastAsiaTheme="majorEastAsia" w:hAnsiTheme="majorEastAsia" w:hint="eastAsia"/>
          <w:spacing w:val="-2"/>
          <w:w w:val="85"/>
          <w:sz w:val="16"/>
          <w:szCs w:val="16"/>
        </w:rPr>
        <w:t>以下装置（以下「この装置」という。）の維持管理及び水質に関する責任は、一切、所有者又は使用者が負うとともに、必要の都度、定期又は随時に点検を行い、</w:t>
      </w:r>
      <w:r w:rsidR="00ED1026">
        <w:rPr>
          <w:rFonts w:asciiTheme="majorEastAsia" w:eastAsiaTheme="majorEastAsia" w:hAnsiTheme="majorEastAsia" w:hint="eastAsia"/>
          <w:spacing w:val="-2"/>
          <w:w w:val="85"/>
          <w:sz w:val="16"/>
          <w:szCs w:val="16"/>
        </w:rPr>
        <w:t>メーター</w:t>
      </w:r>
      <w:r w:rsidR="00650188" w:rsidRPr="00196E12">
        <w:rPr>
          <w:rFonts w:asciiTheme="majorEastAsia" w:eastAsiaTheme="majorEastAsia" w:hAnsiTheme="majorEastAsia" w:hint="eastAsia"/>
          <w:spacing w:val="-2"/>
          <w:w w:val="85"/>
          <w:sz w:val="16"/>
          <w:szCs w:val="16"/>
        </w:rPr>
        <w:t>の管理及び計量に支障がなく、かつ、水が汚染され又は漏れることのないように努めます。なお、この装置において漏水が発生した場合、その漏水により</w:t>
      </w:r>
      <w:r>
        <w:rPr>
          <w:rFonts w:asciiTheme="majorEastAsia" w:eastAsiaTheme="majorEastAsia" w:hAnsiTheme="majorEastAsia" w:hint="eastAsia"/>
          <w:spacing w:val="-2"/>
          <w:w w:val="85"/>
          <w:sz w:val="16"/>
          <w:szCs w:val="16"/>
        </w:rPr>
        <w:t>市</w:t>
      </w:r>
      <w:r w:rsidR="00650188" w:rsidRPr="00196E12">
        <w:rPr>
          <w:rFonts w:asciiTheme="majorEastAsia" w:eastAsiaTheme="majorEastAsia" w:hAnsiTheme="majorEastAsia" w:hint="eastAsia"/>
          <w:spacing w:val="-2"/>
          <w:w w:val="85"/>
          <w:sz w:val="16"/>
          <w:szCs w:val="16"/>
        </w:rPr>
        <w:t>に与えた損害は所有者又は使用者が負担します。</w:t>
      </w:r>
    </w:p>
    <w:p w:rsidR="00650188" w:rsidRPr="00196E12" w:rsidRDefault="00CF655B" w:rsidP="00CF655B">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650188" w:rsidRPr="00196E12">
        <w:rPr>
          <w:rFonts w:asciiTheme="majorEastAsia" w:eastAsiaTheme="majorEastAsia" w:hAnsiTheme="majorEastAsia" w:hint="eastAsia"/>
          <w:spacing w:val="-2"/>
          <w:w w:val="85"/>
          <w:sz w:val="16"/>
          <w:szCs w:val="16"/>
        </w:rPr>
        <w:t>この装置は次の条件に適合する構造とします。</w:t>
      </w:r>
    </w:p>
    <w:p w:rsidR="00650188" w:rsidRPr="00196E12" w:rsidRDefault="0065605A" w:rsidP="009F74E1">
      <w:pPr>
        <w:snapToGrid w:val="0"/>
        <w:spacing w:line="240" w:lineRule="exact"/>
        <w:rPr>
          <w:rFonts w:asciiTheme="majorEastAsia" w:eastAsiaTheme="majorEastAsia" w:hAnsiTheme="majorEastAsia"/>
          <w:spacing w:val="-2"/>
          <w:w w:val="85"/>
          <w:sz w:val="18"/>
          <w:szCs w:val="18"/>
        </w:rPr>
      </w:pPr>
      <w:r w:rsidRPr="00196E12">
        <w:rPr>
          <w:rFonts w:asciiTheme="majorEastAsia" w:eastAsiaTheme="majorEastAsia" w:hAnsiTheme="majorEastAsia" w:hint="eastAsia"/>
          <w:spacing w:val="-2"/>
          <w:w w:val="85"/>
          <w:sz w:val="18"/>
          <w:szCs w:val="18"/>
        </w:rPr>
        <w:t>〔給水形態〕</w:t>
      </w:r>
    </w:p>
    <w:p w:rsidR="00346447" w:rsidRDefault="0065605A" w:rsidP="00346447">
      <w:pPr>
        <w:snapToGrid w:val="0"/>
        <w:spacing w:line="240" w:lineRule="exact"/>
        <w:ind w:firstLineChars="100" w:firstLine="132"/>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自然流下給水構造又はポンプユニットを使用したポンプ直送給水構造のものとし、かつ、井戸水、その他の水と混合しないものであること。</w:t>
      </w:r>
    </w:p>
    <w:p w:rsidR="0065605A" w:rsidRPr="00196E12" w:rsidRDefault="0065605A" w:rsidP="00346447">
      <w:pPr>
        <w:snapToGrid w:val="0"/>
        <w:spacing w:line="240" w:lineRule="exact"/>
        <w:ind w:firstLineChars="100" w:firstLine="149"/>
        <w:rPr>
          <w:rFonts w:asciiTheme="majorEastAsia" w:eastAsiaTheme="majorEastAsia" w:hAnsiTheme="majorEastAsia"/>
          <w:spacing w:val="-2"/>
          <w:w w:val="85"/>
          <w:sz w:val="18"/>
          <w:szCs w:val="18"/>
        </w:rPr>
      </w:pPr>
      <w:r w:rsidRPr="00196E12">
        <w:rPr>
          <w:rFonts w:asciiTheme="majorEastAsia" w:eastAsiaTheme="majorEastAsia" w:hAnsiTheme="majorEastAsia" w:hint="eastAsia"/>
          <w:spacing w:val="-2"/>
          <w:w w:val="85"/>
          <w:sz w:val="18"/>
          <w:szCs w:val="18"/>
        </w:rPr>
        <w:t>〔配管構造〕</w:t>
      </w:r>
    </w:p>
    <w:p w:rsidR="0065605A" w:rsidRPr="00196E12" w:rsidRDefault="00A33E3A"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停滞空気の発生しない構造とする。</w:t>
      </w:r>
    </w:p>
    <w:p w:rsidR="00A33E3A" w:rsidRPr="00196E12" w:rsidRDefault="00A33E3A"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衝撃防止、逆流防止及び凍結防止のための必要な措置が講じられていること。</w:t>
      </w:r>
    </w:p>
    <w:p w:rsidR="00A33E3A" w:rsidRPr="00196E12" w:rsidRDefault="00A33E3A"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ポンプの加熱防止用に吐出する水及び圧力タンクの自動吸気</w:t>
      </w:r>
      <w:r w:rsidR="00D67674">
        <w:rPr>
          <w:rFonts w:asciiTheme="majorEastAsia" w:eastAsiaTheme="majorEastAsia" w:hAnsiTheme="majorEastAsia" w:hint="eastAsia"/>
          <w:spacing w:val="-2"/>
          <w:w w:val="85"/>
          <w:sz w:val="16"/>
          <w:szCs w:val="16"/>
        </w:rPr>
        <w:t>を</w:t>
      </w:r>
      <w:r w:rsidRPr="00196E12">
        <w:rPr>
          <w:rFonts w:asciiTheme="majorEastAsia" w:eastAsiaTheme="majorEastAsia" w:hAnsiTheme="majorEastAsia" w:hint="eastAsia"/>
          <w:spacing w:val="-2"/>
          <w:w w:val="85"/>
          <w:sz w:val="16"/>
          <w:szCs w:val="16"/>
        </w:rPr>
        <w:t>伴う排出水は、受水タンクへ還流する構造とする。</w:t>
      </w:r>
    </w:p>
    <w:p w:rsidR="00A33E3A" w:rsidRPr="00196E12" w:rsidRDefault="00A33E3A"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各戸の</w:t>
      </w:r>
      <w:r w:rsidR="00ED1026">
        <w:rPr>
          <w:rFonts w:asciiTheme="majorEastAsia" w:eastAsiaTheme="majorEastAsia" w:hAnsiTheme="majorEastAsia" w:hint="eastAsia"/>
          <w:spacing w:val="-2"/>
          <w:w w:val="85"/>
          <w:sz w:val="16"/>
          <w:szCs w:val="16"/>
        </w:rPr>
        <w:t>メーター</w:t>
      </w:r>
      <w:r w:rsidRPr="00196E12">
        <w:rPr>
          <w:rFonts w:asciiTheme="majorEastAsia" w:eastAsiaTheme="majorEastAsia" w:hAnsiTheme="majorEastAsia" w:hint="eastAsia"/>
          <w:spacing w:val="-2"/>
          <w:w w:val="85"/>
          <w:sz w:val="16"/>
          <w:szCs w:val="16"/>
        </w:rPr>
        <w:t>取付位置における最大</w:t>
      </w:r>
      <w:r w:rsidR="00CC1FCE">
        <w:rPr>
          <w:rFonts w:asciiTheme="majorEastAsia" w:eastAsiaTheme="majorEastAsia" w:hAnsiTheme="majorEastAsia" w:hint="eastAsia"/>
          <w:spacing w:val="-2"/>
          <w:w w:val="85"/>
          <w:sz w:val="16"/>
          <w:szCs w:val="16"/>
        </w:rPr>
        <w:t>圧</w:t>
      </w:r>
      <w:r w:rsidRPr="00196E12">
        <w:rPr>
          <w:rFonts w:asciiTheme="majorEastAsia" w:eastAsiaTheme="majorEastAsia" w:hAnsiTheme="majorEastAsia" w:hint="eastAsia"/>
          <w:spacing w:val="-2"/>
          <w:w w:val="85"/>
          <w:sz w:val="16"/>
          <w:szCs w:val="16"/>
        </w:rPr>
        <w:t>力（静水圧）は、原則として</w:t>
      </w:r>
      <w:r w:rsidR="00D67674">
        <w:rPr>
          <w:rFonts w:asciiTheme="majorEastAsia" w:eastAsiaTheme="majorEastAsia" w:hAnsiTheme="majorEastAsia" w:hint="eastAsia"/>
          <w:spacing w:val="-2"/>
          <w:w w:val="85"/>
          <w:sz w:val="16"/>
          <w:szCs w:val="16"/>
        </w:rPr>
        <w:t>0.4</w:t>
      </w:r>
      <w:r w:rsidRPr="00196E12">
        <w:rPr>
          <w:rFonts w:asciiTheme="majorEastAsia" w:eastAsiaTheme="majorEastAsia" w:hAnsiTheme="majorEastAsia" w:hint="eastAsia"/>
          <w:spacing w:val="-2"/>
          <w:w w:val="85"/>
          <w:sz w:val="16"/>
          <w:szCs w:val="16"/>
        </w:rPr>
        <w:t>MPa以下とする。</w:t>
      </w:r>
    </w:p>
    <w:p w:rsidR="00A33E3A" w:rsidRPr="00196E12" w:rsidRDefault="00A33E3A"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各戸の</w:t>
      </w:r>
      <w:r w:rsidR="00ED1026">
        <w:rPr>
          <w:rFonts w:asciiTheme="majorEastAsia" w:eastAsiaTheme="majorEastAsia" w:hAnsiTheme="majorEastAsia" w:hint="eastAsia"/>
          <w:spacing w:val="-2"/>
          <w:w w:val="85"/>
          <w:sz w:val="16"/>
          <w:szCs w:val="16"/>
        </w:rPr>
        <w:t>メーター</w:t>
      </w:r>
      <w:r w:rsidRPr="00196E12">
        <w:rPr>
          <w:rFonts w:asciiTheme="majorEastAsia" w:eastAsiaTheme="majorEastAsia" w:hAnsiTheme="majorEastAsia" w:hint="eastAsia"/>
          <w:spacing w:val="-2"/>
          <w:w w:val="85"/>
          <w:sz w:val="16"/>
          <w:szCs w:val="16"/>
        </w:rPr>
        <w:t>前後配管は、</w:t>
      </w:r>
      <w:r w:rsidR="00CF655B">
        <w:rPr>
          <w:rFonts w:asciiTheme="majorEastAsia" w:eastAsiaTheme="majorEastAsia" w:hAnsiTheme="majorEastAsia" w:hint="eastAsia"/>
          <w:spacing w:val="-2"/>
          <w:w w:val="85"/>
          <w:sz w:val="16"/>
          <w:szCs w:val="16"/>
        </w:rPr>
        <w:t>市</w:t>
      </w:r>
      <w:r w:rsidRPr="00196E12">
        <w:rPr>
          <w:rFonts w:asciiTheme="majorEastAsia" w:eastAsiaTheme="majorEastAsia" w:hAnsiTheme="majorEastAsia" w:hint="eastAsia"/>
          <w:spacing w:val="-2"/>
          <w:w w:val="85"/>
          <w:sz w:val="16"/>
          <w:szCs w:val="16"/>
        </w:rPr>
        <w:t>の定める基準に適合していること。</w:t>
      </w:r>
    </w:p>
    <w:p w:rsidR="00A33E3A" w:rsidRPr="00196E12" w:rsidRDefault="00ED1026"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メーター</w:t>
      </w:r>
      <w:r w:rsidR="00A33E3A" w:rsidRPr="00196E12">
        <w:rPr>
          <w:rFonts w:asciiTheme="majorEastAsia" w:eastAsiaTheme="majorEastAsia" w:hAnsiTheme="majorEastAsia" w:hint="eastAsia"/>
          <w:spacing w:val="-2"/>
          <w:w w:val="85"/>
          <w:sz w:val="16"/>
          <w:szCs w:val="16"/>
        </w:rPr>
        <w:t>に接近して上流側に止水器具を、下流側に止水器具又は逆止め弁を設置する。なお、ポンプ直送給水構造又は蓄圧式タンクを使用した構造の場合、下流側には逆止め弁を設置する。</w:t>
      </w:r>
    </w:p>
    <w:p w:rsidR="00A33E3A" w:rsidRPr="00196E12" w:rsidRDefault="001172D0"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集中給湯方式における湯水混合水栓の設置方法は、市</w:t>
      </w:r>
      <w:r w:rsidR="00A33E3A" w:rsidRPr="00196E12">
        <w:rPr>
          <w:rFonts w:asciiTheme="majorEastAsia" w:eastAsiaTheme="majorEastAsia" w:hAnsiTheme="majorEastAsia" w:hint="eastAsia"/>
          <w:spacing w:val="-2"/>
          <w:w w:val="85"/>
          <w:sz w:val="16"/>
          <w:szCs w:val="16"/>
        </w:rPr>
        <w:t>の定める基準に適合していること。</w:t>
      </w:r>
    </w:p>
    <w:p w:rsidR="00A33E3A" w:rsidRPr="00196E12" w:rsidRDefault="00A33E3A"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ポンプユニットに接続する吐出管は</w:t>
      </w:r>
      <w:r w:rsidR="00B72E73" w:rsidRPr="00196E12">
        <w:rPr>
          <w:rFonts w:asciiTheme="majorEastAsia" w:eastAsiaTheme="majorEastAsia" w:hAnsiTheme="majorEastAsia" w:hint="eastAsia"/>
          <w:spacing w:val="-2"/>
          <w:w w:val="85"/>
          <w:sz w:val="16"/>
          <w:szCs w:val="16"/>
        </w:rPr>
        <w:t>、適正流速になるよう選定すること。</w:t>
      </w:r>
    </w:p>
    <w:p w:rsidR="00B72E73" w:rsidRPr="00196E12" w:rsidRDefault="00B72E73" w:rsidP="00394491">
      <w:pPr>
        <w:pStyle w:val="aa"/>
        <w:numPr>
          <w:ilvl w:val="0"/>
          <w:numId w:val="4"/>
        </w:numPr>
        <w:snapToGrid w:val="0"/>
        <w:spacing w:line="240" w:lineRule="exact"/>
        <w:ind w:leftChars="0" w:left="567" w:hanging="284"/>
        <w:jc w:val="lef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水中ポンプを使用する場合、受水</w:t>
      </w:r>
      <w:r w:rsidR="00346447">
        <w:rPr>
          <w:rFonts w:asciiTheme="majorEastAsia" w:eastAsiaTheme="majorEastAsia" w:hAnsiTheme="majorEastAsia" w:hint="eastAsia"/>
          <w:spacing w:val="-2"/>
          <w:w w:val="85"/>
          <w:sz w:val="16"/>
          <w:szCs w:val="16"/>
        </w:rPr>
        <w:t>槽</w:t>
      </w:r>
      <w:r w:rsidRPr="00196E12">
        <w:rPr>
          <w:rFonts w:asciiTheme="majorEastAsia" w:eastAsiaTheme="majorEastAsia" w:hAnsiTheme="majorEastAsia" w:hint="eastAsia"/>
          <w:spacing w:val="-2"/>
          <w:w w:val="85"/>
          <w:sz w:val="16"/>
          <w:szCs w:val="16"/>
        </w:rPr>
        <w:t>内のポンプ吐出管は、ステンレス鋼管、ビニル管等、外面も十分に耐食性があるものを使用すること。</w:t>
      </w:r>
    </w:p>
    <w:p w:rsidR="00B72E73" w:rsidRPr="00196E12" w:rsidRDefault="00B72E73" w:rsidP="00196E12">
      <w:pPr>
        <w:snapToGrid w:val="0"/>
        <w:spacing w:line="240" w:lineRule="exact"/>
        <w:rPr>
          <w:rFonts w:asciiTheme="majorEastAsia" w:eastAsiaTheme="majorEastAsia" w:hAnsiTheme="majorEastAsia"/>
          <w:spacing w:val="-2"/>
          <w:w w:val="85"/>
          <w:sz w:val="16"/>
          <w:szCs w:val="16"/>
        </w:rPr>
      </w:pPr>
      <w:r w:rsidRPr="00196E12">
        <w:rPr>
          <w:rFonts w:asciiTheme="majorEastAsia" w:eastAsiaTheme="majorEastAsia" w:hAnsiTheme="majorEastAsia" w:hint="eastAsia"/>
          <w:spacing w:val="-2"/>
          <w:w w:val="85"/>
          <w:sz w:val="16"/>
          <w:szCs w:val="16"/>
        </w:rPr>
        <w:t>〔</w:t>
      </w:r>
      <w:r w:rsidR="00ED1026">
        <w:rPr>
          <w:rFonts w:asciiTheme="majorEastAsia" w:eastAsiaTheme="majorEastAsia" w:hAnsiTheme="majorEastAsia" w:hint="eastAsia"/>
          <w:spacing w:val="-2"/>
          <w:w w:val="85"/>
          <w:sz w:val="16"/>
          <w:szCs w:val="16"/>
        </w:rPr>
        <w:t>メーター</w:t>
      </w:r>
      <w:r w:rsidRPr="00196E12">
        <w:rPr>
          <w:rFonts w:asciiTheme="majorEastAsia" w:eastAsiaTheme="majorEastAsia" w:hAnsiTheme="majorEastAsia" w:hint="eastAsia"/>
          <w:spacing w:val="-2"/>
          <w:w w:val="85"/>
          <w:sz w:val="16"/>
          <w:szCs w:val="16"/>
        </w:rPr>
        <w:t>設置環境〕</w:t>
      </w:r>
    </w:p>
    <w:p w:rsidR="00B72E73" w:rsidRPr="00196E12" w:rsidRDefault="00ED1026" w:rsidP="00394491">
      <w:pPr>
        <w:pStyle w:val="aa"/>
        <w:numPr>
          <w:ilvl w:val="0"/>
          <w:numId w:val="5"/>
        </w:numPr>
        <w:snapToGrid w:val="0"/>
        <w:spacing w:line="240" w:lineRule="exact"/>
        <w:ind w:leftChars="0" w:left="567" w:hanging="289"/>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損傷の危険がなく、かつ、</w:t>
      </w: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が水平に取付けられる構造であること。</w:t>
      </w:r>
    </w:p>
    <w:p w:rsidR="00B72E73" w:rsidRPr="00196E12" w:rsidRDefault="00ED1026" w:rsidP="00394491">
      <w:pPr>
        <w:pStyle w:val="aa"/>
        <w:numPr>
          <w:ilvl w:val="0"/>
          <w:numId w:val="5"/>
        </w:numPr>
        <w:snapToGrid w:val="0"/>
        <w:spacing w:line="240" w:lineRule="exact"/>
        <w:ind w:leftChars="0" w:left="567" w:hanging="289"/>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室は、漏水や</w:t>
      </w: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取外し時の戻り水などによる被害を防止するため、防水・排水の措置が講じられていること。</w:t>
      </w:r>
    </w:p>
    <w:p w:rsidR="00B72E73" w:rsidRPr="00196E12" w:rsidRDefault="00ED1026" w:rsidP="00394491">
      <w:pPr>
        <w:pStyle w:val="aa"/>
        <w:numPr>
          <w:ilvl w:val="0"/>
          <w:numId w:val="5"/>
        </w:numPr>
        <w:snapToGrid w:val="0"/>
        <w:spacing w:line="240" w:lineRule="exact"/>
        <w:ind w:leftChars="0" w:left="567" w:hanging="289"/>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を屋内に設置する場合の</w:t>
      </w: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室の広さ及び集合住宅の各戸に</w:t>
      </w: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を設置する場合は、</w:t>
      </w:r>
      <w:r w:rsidR="00CF655B">
        <w:rPr>
          <w:rFonts w:asciiTheme="majorEastAsia" w:eastAsiaTheme="majorEastAsia" w:hAnsiTheme="majorEastAsia" w:hint="eastAsia"/>
          <w:spacing w:val="-2"/>
          <w:w w:val="85"/>
          <w:sz w:val="16"/>
          <w:szCs w:val="16"/>
        </w:rPr>
        <w:t>市</w:t>
      </w:r>
      <w:r w:rsidR="00B72E73" w:rsidRPr="00196E12">
        <w:rPr>
          <w:rFonts w:asciiTheme="majorEastAsia" w:eastAsiaTheme="majorEastAsia" w:hAnsiTheme="majorEastAsia" w:hint="eastAsia"/>
          <w:spacing w:val="-2"/>
          <w:w w:val="85"/>
          <w:sz w:val="16"/>
          <w:szCs w:val="16"/>
        </w:rPr>
        <w:t>の基準に適合していること。</w:t>
      </w:r>
    </w:p>
    <w:p w:rsidR="00B72E73" w:rsidRPr="00196E12" w:rsidRDefault="00ED1026" w:rsidP="00394491">
      <w:pPr>
        <w:pStyle w:val="aa"/>
        <w:numPr>
          <w:ilvl w:val="0"/>
          <w:numId w:val="5"/>
        </w:numPr>
        <w:snapToGrid w:val="0"/>
        <w:spacing w:line="240" w:lineRule="exact"/>
        <w:ind w:leftChars="0" w:left="567" w:hanging="289"/>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の取替え及び検針、止水栓操作等の作業が容易に行えるものであること。</w:t>
      </w:r>
    </w:p>
    <w:p w:rsidR="00B72E73" w:rsidRPr="00196E12" w:rsidRDefault="00B72E73" w:rsidP="009F74E1">
      <w:pPr>
        <w:snapToGrid w:val="0"/>
        <w:spacing w:line="240" w:lineRule="exact"/>
        <w:rPr>
          <w:rFonts w:asciiTheme="majorEastAsia" w:eastAsiaTheme="majorEastAsia" w:hAnsiTheme="majorEastAsia"/>
          <w:spacing w:val="-2"/>
          <w:w w:val="85"/>
          <w:sz w:val="16"/>
          <w:szCs w:val="16"/>
        </w:rPr>
      </w:pPr>
    </w:p>
    <w:p w:rsidR="00B72E73"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B72E73" w:rsidRPr="00196E12">
        <w:rPr>
          <w:rFonts w:asciiTheme="majorEastAsia" w:eastAsiaTheme="majorEastAsia" w:hAnsiTheme="majorEastAsia" w:hint="eastAsia"/>
          <w:spacing w:val="-2"/>
          <w:w w:val="85"/>
          <w:sz w:val="16"/>
          <w:szCs w:val="16"/>
        </w:rPr>
        <w:t>この装置に対し、市が</w:t>
      </w:r>
      <w:r w:rsidR="00ED1026">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の管理上必要があると認</w:t>
      </w:r>
      <w:r w:rsidR="00ED1026">
        <w:rPr>
          <w:rFonts w:asciiTheme="majorEastAsia" w:eastAsiaTheme="majorEastAsia" w:hAnsiTheme="majorEastAsia" w:hint="eastAsia"/>
          <w:spacing w:val="-2"/>
          <w:w w:val="85"/>
          <w:sz w:val="16"/>
          <w:szCs w:val="16"/>
        </w:rPr>
        <w:t>めた</w:t>
      </w:r>
      <w:r w:rsidR="00B72E73" w:rsidRPr="00196E12">
        <w:rPr>
          <w:rFonts w:asciiTheme="majorEastAsia" w:eastAsiaTheme="majorEastAsia" w:hAnsiTheme="majorEastAsia" w:hint="eastAsia"/>
          <w:spacing w:val="-2"/>
          <w:w w:val="85"/>
          <w:sz w:val="16"/>
          <w:szCs w:val="16"/>
        </w:rPr>
        <w:t>ときには、構造及び材料などの調査を行うことを承諾します。また、調査により指示された事項は、指定期間内に完全に履行します。</w:t>
      </w:r>
    </w:p>
    <w:p w:rsidR="00B72E73"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B72E73" w:rsidRPr="00196E12">
        <w:rPr>
          <w:rFonts w:asciiTheme="majorEastAsia" w:eastAsiaTheme="majorEastAsia" w:hAnsiTheme="majorEastAsia" w:hint="eastAsia"/>
          <w:spacing w:val="-2"/>
          <w:w w:val="85"/>
          <w:sz w:val="16"/>
          <w:szCs w:val="16"/>
        </w:rPr>
        <w:t>この装置の設置工事は、</w:t>
      </w:r>
      <w:r w:rsidR="00CF655B">
        <w:rPr>
          <w:rFonts w:asciiTheme="majorEastAsia" w:eastAsiaTheme="majorEastAsia" w:hAnsiTheme="majorEastAsia" w:hint="eastAsia"/>
          <w:spacing w:val="-2"/>
          <w:w w:val="85"/>
          <w:sz w:val="16"/>
          <w:szCs w:val="16"/>
        </w:rPr>
        <w:t>市</w:t>
      </w:r>
      <w:r w:rsidR="00B72E73" w:rsidRPr="00196E12">
        <w:rPr>
          <w:rFonts w:asciiTheme="majorEastAsia" w:eastAsiaTheme="majorEastAsia" w:hAnsiTheme="majorEastAsia" w:hint="eastAsia"/>
          <w:spacing w:val="-2"/>
          <w:w w:val="85"/>
          <w:sz w:val="16"/>
          <w:szCs w:val="16"/>
        </w:rPr>
        <w:t>指定給水装置工事事業者に施工させます。</w:t>
      </w:r>
    </w:p>
    <w:p w:rsidR="00B72E73"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B72E73" w:rsidRPr="00196E12">
        <w:rPr>
          <w:rFonts w:asciiTheme="majorEastAsia" w:eastAsiaTheme="majorEastAsia" w:hAnsiTheme="majorEastAsia" w:hint="eastAsia"/>
          <w:spacing w:val="-2"/>
          <w:w w:val="85"/>
          <w:sz w:val="16"/>
          <w:szCs w:val="16"/>
        </w:rPr>
        <w:t>上記各項の条件について、取り扱い上必要な事項については、給水条例及び同</w:t>
      </w:r>
      <w:r w:rsidR="00346447">
        <w:rPr>
          <w:rFonts w:asciiTheme="majorEastAsia" w:eastAsiaTheme="majorEastAsia" w:hAnsiTheme="majorEastAsia" w:hint="eastAsia"/>
          <w:spacing w:val="-2"/>
          <w:w w:val="85"/>
          <w:sz w:val="16"/>
          <w:szCs w:val="16"/>
        </w:rPr>
        <w:t>施行基準</w:t>
      </w:r>
      <w:r w:rsidR="00B72E73" w:rsidRPr="00196E12">
        <w:rPr>
          <w:rFonts w:asciiTheme="majorEastAsia" w:eastAsiaTheme="majorEastAsia" w:hAnsiTheme="majorEastAsia" w:hint="eastAsia"/>
          <w:spacing w:val="-2"/>
          <w:w w:val="85"/>
          <w:sz w:val="16"/>
          <w:szCs w:val="16"/>
        </w:rPr>
        <w:t>を遵守して施工します。</w:t>
      </w:r>
    </w:p>
    <w:p w:rsidR="00B72E73"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ED1026">
        <w:rPr>
          <w:rFonts w:asciiTheme="majorEastAsia" w:eastAsiaTheme="majorEastAsia" w:hAnsiTheme="majorEastAsia" w:hint="eastAsia"/>
          <w:spacing w:val="-2"/>
          <w:w w:val="85"/>
          <w:sz w:val="16"/>
          <w:szCs w:val="16"/>
        </w:rPr>
        <w:t>オートロック</w:t>
      </w:r>
      <w:r w:rsidR="00B72E73" w:rsidRPr="00196E12">
        <w:rPr>
          <w:rFonts w:asciiTheme="majorEastAsia" w:eastAsiaTheme="majorEastAsia" w:hAnsiTheme="majorEastAsia" w:hint="eastAsia"/>
          <w:spacing w:val="-2"/>
          <w:w w:val="85"/>
          <w:sz w:val="16"/>
          <w:szCs w:val="16"/>
        </w:rPr>
        <w:t>式の建物の場合は、各戸</w:t>
      </w:r>
      <w:r w:rsidR="00ED1026">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の検針、</w:t>
      </w:r>
      <w:r w:rsidR="00ED1026">
        <w:rPr>
          <w:rFonts w:asciiTheme="majorEastAsia" w:eastAsiaTheme="majorEastAsia" w:hAnsiTheme="majorEastAsia" w:hint="eastAsia"/>
          <w:spacing w:val="-2"/>
          <w:w w:val="85"/>
          <w:sz w:val="16"/>
          <w:szCs w:val="16"/>
        </w:rPr>
        <w:t>メーター</w:t>
      </w:r>
      <w:r w:rsidR="00B72E73" w:rsidRPr="00196E12">
        <w:rPr>
          <w:rFonts w:asciiTheme="majorEastAsia" w:eastAsiaTheme="majorEastAsia" w:hAnsiTheme="majorEastAsia" w:hint="eastAsia"/>
          <w:spacing w:val="-2"/>
          <w:w w:val="85"/>
          <w:sz w:val="16"/>
          <w:szCs w:val="16"/>
        </w:rPr>
        <w:t>の取替え</w:t>
      </w:r>
      <w:r w:rsidR="009F74E1" w:rsidRPr="00196E12">
        <w:rPr>
          <w:rFonts w:asciiTheme="majorEastAsia" w:eastAsiaTheme="majorEastAsia" w:hAnsiTheme="majorEastAsia" w:hint="eastAsia"/>
          <w:spacing w:val="-2"/>
          <w:w w:val="85"/>
          <w:sz w:val="16"/>
          <w:szCs w:val="16"/>
        </w:rPr>
        <w:t>等、市の業務が支障なく行えるよう、入館方法を提示します。</w:t>
      </w:r>
    </w:p>
    <w:p w:rsidR="009F74E1"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9F74E1" w:rsidRPr="00196E12">
        <w:rPr>
          <w:rFonts w:asciiTheme="majorEastAsia" w:eastAsiaTheme="majorEastAsia" w:hAnsiTheme="majorEastAsia" w:hint="eastAsia"/>
          <w:spacing w:val="-2"/>
          <w:w w:val="85"/>
          <w:sz w:val="16"/>
          <w:szCs w:val="16"/>
        </w:rPr>
        <w:t>上記各項の条件を使用者に周知徹底させ、装置に起因する紛争等については、当事者間で解決し市に一切迷惑をかけません。</w:t>
      </w:r>
    </w:p>
    <w:p w:rsidR="009F74E1"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9F74E1" w:rsidRPr="00196E12">
        <w:rPr>
          <w:rFonts w:asciiTheme="majorEastAsia" w:eastAsiaTheme="majorEastAsia" w:hAnsiTheme="majorEastAsia" w:hint="eastAsia"/>
          <w:spacing w:val="-2"/>
          <w:w w:val="85"/>
          <w:sz w:val="16"/>
          <w:szCs w:val="16"/>
        </w:rPr>
        <w:t>この装置の維持管理及び市に対する連絡等の事項を処理するために給水条例第</w:t>
      </w:r>
      <w:r w:rsidR="00346447">
        <w:rPr>
          <w:rFonts w:asciiTheme="majorEastAsia" w:eastAsiaTheme="majorEastAsia" w:hAnsiTheme="majorEastAsia" w:hint="eastAsia"/>
          <w:spacing w:val="-2"/>
          <w:w w:val="85"/>
          <w:sz w:val="16"/>
          <w:szCs w:val="16"/>
        </w:rPr>
        <w:t>15</w:t>
      </w:r>
      <w:r w:rsidR="00CF655B">
        <w:rPr>
          <w:rFonts w:asciiTheme="majorEastAsia" w:eastAsiaTheme="majorEastAsia" w:hAnsiTheme="majorEastAsia" w:hint="eastAsia"/>
          <w:spacing w:val="-2"/>
          <w:w w:val="85"/>
          <w:sz w:val="16"/>
          <w:szCs w:val="16"/>
        </w:rPr>
        <w:t>条</w:t>
      </w:r>
      <w:r w:rsidR="009F74E1" w:rsidRPr="00196E12">
        <w:rPr>
          <w:rFonts w:asciiTheme="majorEastAsia" w:eastAsiaTheme="majorEastAsia" w:hAnsiTheme="majorEastAsia" w:hint="eastAsia"/>
          <w:spacing w:val="-2"/>
          <w:w w:val="85"/>
          <w:sz w:val="16"/>
          <w:szCs w:val="16"/>
        </w:rPr>
        <w:t>に基づき管理人を選定し届け出ます。また、届け出内容に変更があった時も届け出ます。</w:t>
      </w:r>
    </w:p>
    <w:p w:rsidR="00650188" w:rsidRPr="00196E12" w:rsidRDefault="00B21066" w:rsidP="00B21066">
      <w:pPr>
        <w:pStyle w:val="aa"/>
        <w:numPr>
          <w:ilvl w:val="0"/>
          <w:numId w:val="1"/>
        </w:numPr>
        <w:snapToGrid w:val="0"/>
        <w:spacing w:line="240" w:lineRule="exact"/>
        <w:ind w:leftChars="0" w:left="142" w:hanging="142"/>
        <w:rPr>
          <w:rFonts w:asciiTheme="majorEastAsia" w:eastAsiaTheme="majorEastAsia" w:hAnsiTheme="majorEastAsia"/>
          <w:spacing w:val="-2"/>
          <w:w w:val="85"/>
          <w:sz w:val="16"/>
          <w:szCs w:val="16"/>
        </w:rPr>
      </w:pPr>
      <w:r>
        <w:rPr>
          <w:rFonts w:asciiTheme="majorEastAsia" w:eastAsiaTheme="majorEastAsia" w:hAnsiTheme="majorEastAsia" w:hint="eastAsia"/>
          <w:spacing w:val="-2"/>
          <w:w w:val="85"/>
          <w:sz w:val="16"/>
          <w:szCs w:val="16"/>
        </w:rPr>
        <w:t xml:space="preserve">　</w:t>
      </w:r>
      <w:r w:rsidR="009F74E1" w:rsidRPr="00196E12">
        <w:rPr>
          <w:rFonts w:asciiTheme="majorEastAsia" w:eastAsiaTheme="majorEastAsia" w:hAnsiTheme="majorEastAsia" w:hint="eastAsia"/>
          <w:spacing w:val="-2"/>
          <w:w w:val="85"/>
          <w:sz w:val="16"/>
          <w:szCs w:val="16"/>
        </w:rPr>
        <w:t>この装置の所有者を変更するときは、新所有者にこの装置が条件付きのものであることを熟知させるとともに、直ちに所有者の変更を市に届け出ます。</w:t>
      </w:r>
    </w:p>
    <w:sectPr w:rsidR="00650188" w:rsidRPr="00196E12" w:rsidSect="00995723">
      <w:footerReference w:type="default" r:id="rId8"/>
      <w:pgSz w:w="11906" w:h="16838" w:code="9"/>
      <w:pgMar w:top="567" w:right="1361" w:bottom="284" w:left="1361" w:header="851" w:footer="624" w:gutter="0"/>
      <w:pgNumType w:fmt="upperRoman" w:start="1" w:chapStyle="1"/>
      <w:cols w:space="425"/>
      <w:docGrid w:type="linesAndChars" w:linePitch="388" w:charSpace="1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159" w:rsidRDefault="00612159" w:rsidP="00B961EA">
      <w:r>
        <w:separator/>
      </w:r>
    </w:p>
  </w:endnote>
  <w:endnote w:type="continuationSeparator" w:id="0">
    <w:p w:rsidR="00612159" w:rsidRDefault="00612159" w:rsidP="00B9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730" w:rsidRPr="00C7072C" w:rsidRDefault="0030573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159" w:rsidRDefault="00612159" w:rsidP="00B961EA">
      <w:r>
        <w:separator/>
      </w:r>
    </w:p>
  </w:footnote>
  <w:footnote w:type="continuationSeparator" w:id="0">
    <w:p w:rsidR="00612159" w:rsidRDefault="00612159" w:rsidP="00B961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C7FF4"/>
    <w:multiLevelType w:val="hybridMultilevel"/>
    <w:tmpl w:val="0EAEA1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EC5061B"/>
    <w:multiLevelType w:val="hybridMultilevel"/>
    <w:tmpl w:val="E168F6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04503CF"/>
    <w:multiLevelType w:val="hybridMultilevel"/>
    <w:tmpl w:val="73E0D41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C8C0ECA"/>
    <w:multiLevelType w:val="hybridMultilevel"/>
    <w:tmpl w:val="0EC27C84"/>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4">
    <w:nsid w:val="58AE4150"/>
    <w:multiLevelType w:val="hybridMultilevel"/>
    <w:tmpl w:val="992E12B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18732D3"/>
    <w:multiLevelType w:val="hybridMultilevel"/>
    <w:tmpl w:val="25E66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211"/>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FB5"/>
    <w:rsid w:val="000127D8"/>
    <w:rsid w:val="00012FB5"/>
    <w:rsid w:val="0002662F"/>
    <w:rsid w:val="00041466"/>
    <w:rsid w:val="00046B6C"/>
    <w:rsid w:val="000A287F"/>
    <w:rsid w:val="000D0B39"/>
    <w:rsid w:val="000F07ED"/>
    <w:rsid w:val="001172D0"/>
    <w:rsid w:val="00127888"/>
    <w:rsid w:val="001324BF"/>
    <w:rsid w:val="001406EC"/>
    <w:rsid w:val="00196E12"/>
    <w:rsid w:val="001B35B8"/>
    <w:rsid w:val="001E1956"/>
    <w:rsid w:val="001F0C95"/>
    <w:rsid w:val="0023663E"/>
    <w:rsid w:val="0025220D"/>
    <w:rsid w:val="00260356"/>
    <w:rsid w:val="0029761F"/>
    <w:rsid w:val="002C7C3F"/>
    <w:rsid w:val="00305730"/>
    <w:rsid w:val="00306420"/>
    <w:rsid w:val="00346447"/>
    <w:rsid w:val="003511A7"/>
    <w:rsid w:val="003526C2"/>
    <w:rsid w:val="0037718D"/>
    <w:rsid w:val="00394491"/>
    <w:rsid w:val="003A785E"/>
    <w:rsid w:val="003C2AF3"/>
    <w:rsid w:val="003C4FC9"/>
    <w:rsid w:val="00411202"/>
    <w:rsid w:val="00411544"/>
    <w:rsid w:val="0042327C"/>
    <w:rsid w:val="0044411E"/>
    <w:rsid w:val="00462323"/>
    <w:rsid w:val="004B5618"/>
    <w:rsid w:val="00550D78"/>
    <w:rsid w:val="0055528B"/>
    <w:rsid w:val="00580B47"/>
    <w:rsid w:val="0058306C"/>
    <w:rsid w:val="005A298C"/>
    <w:rsid w:val="005E5016"/>
    <w:rsid w:val="005E72E8"/>
    <w:rsid w:val="00603832"/>
    <w:rsid w:val="00612159"/>
    <w:rsid w:val="006467AE"/>
    <w:rsid w:val="00650188"/>
    <w:rsid w:val="0065605A"/>
    <w:rsid w:val="00683DE8"/>
    <w:rsid w:val="006872E9"/>
    <w:rsid w:val="007004A0"/>
    <w:rsid w:val="007109F1"/>
    <w:rsid w:val="00772D1C"/>
    <w:rsid w:val="0077540E"/>
    <w:rsid w:val="007763F4"/>
    <w:rsid w:val="007B4FE2"/>
    <w:rsid w:val="007F042C"/>
    <w:rsid w:val="008058F4"/>
    <w:rsid w:val="00815C45"/>
    <w:rsid w:val="00835686"/>
    <w:rsid w:val="00855AF4"/>
    <w:rsid w:val="008714E2"/>
    <w:rsid w:val="00896CEE"/>
    <w:rsid w:val="008B42C2"/>
    <w:rsid w:val="008B6BF0"/>
    <w:rsid w:val="008F6526"/>
    <w:rsid w:val="00946FDC"/>
    <w:rsid w:val="0095094D"/>
    <w:rsid w:val="00983CDA"/>
    <w:rsid w:val="00985D7F"/>
    <w:rsid w:val="00995723"/>
    <w:rsid w:val="009B42F5"/>
    <w:rsid w:val="009F74E1"/>
    <w:rsid w:val="00A33E3A"/>
    <w:rsid w:val="00A42791"/>
    <w:rsid w:val="00A6349B"/>
    <w:rsid w:val="00AC3686"/>
    <w:rsid w:val="00B21066"/>
    <w:rsid w:val="00B350B9"/>
    <w:rsid w:val="00B667CA"/>
    <w:rsid w:val="00B72E73"/>
    <w:rsid w:val="00B932D1"/>
    <w:rsid w:val="00B961EA"/>
    <w:rsid w:val="00BB0296"/>
    <w:rsid w:val="00BD60E4"/>
    <w:rsid w:val="00BE3C58"/>
    <w:rsid w:val="00BE69AF"/>
    <w:rsid w:val="00BF61CD"/>
    <w:rsid w:val="00C60429"/>
    <w:rsid w:val="00C7072C"/>
    <w:rsid w:val="00CC166E"/>
    <w:rsid w:val="00CC1FCE"/>
    <w:rsid w:val="00CC2530"/>
    <w:rsid w:val="00CC70BA"/>
    <w:rsid w:val="00CF2B64"/>
    <w:rsid w:val="00CF655B"/>
    <w:rsid w:val="00D072AA"/>
    <w:rsid w:val="00D360BD"/>
    <w:rsid w:val="00D67674"/>
    <w:rsid w:val="00D91882"/>
    <w:rsid w:val="00E11748"/>
    <w:rsid w:val="00EB2F83"/>
    <w:rsid w:val="00ED1026"/>
    <w:rsid w:val="00EE20CD"/>
    <w:rsid w:val="00F0137D"/>
    <w:rsid w:val="00F3552E"/>
    <w:rsid w:val="00F50150"/>
    <w:rsid w:val="00F54FC8"/>
    <w:rsid w:val="00F752C5"/>
    <w:rsid w:val="00F91A2C"/>
    <w:rsid w:val="00F96565"/>
    <w:rsid w:val="00FA70C9"/>
    <w:rsid w:val="00FF7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5C4624D-F2A8-4FDF-A321-9A35B394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7072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1EA"/>
    <w:pPr>
      <w:tabs>
        <w:tab w:val="center" w:pos="4252"/>
        <w:tab w:val="right" w:pos="8504"/>
      </w:tabs>
      <w:snapToGrid w:val="0"/>
    </w:pPr>
  </w:style>
  <w:style w:type="character" w:customStyle="1" w:styleId="a4">
    <w:name w:val="ヘッダー (文字)"/>
    <w:basedOn w:val="a0"/>
    <w:link w:val="a3"/>
    <w:uiPriority w:val="99"/>
    <w:rsid w:val="00B961EA"/>
  </w:style>
  <w:style w:type="paragraph" w:styleId="a5">
    <w:name w:val="footer"/>
    <w:basedOn w:val="a"/>
    <w:link w:val="a6"/>
    <w:uiPriority w:val="99"/>
    <w:unhideWhenUsed/>
    <w:rsid w:val="00B961EA"/>
    <w:pPr>
      <w:tabs>
        <w:tab w:val="center" w:pos="4252"/>
        <w:tab w:val="right" w:pos="8504"/>
      </w:tabs>
      <w:snapToGrid w:val="0"/>
    </w:pPr>
  </w:style>
  <w:style w:type="character" w:customStyle="1" w:styleId="a6">
    <w:name w:val="フッター (文字)"/>
    <w:basedOn w:val="a0"/>
    <w:link w:val="a5"/>
    <w:uiPriority w:val="99"/>
    <w:rsid w:val="00B961EA"/>
  </w:style>
  <w:style w:type="paragraph" w:styleId="a7">
    <w:name w:val="Balloon Text"/>
    <w:basedOn w:val="a"/>
    <w:link w:val="a8"/>
    <w:uiPriority w:val="99"/>
    <w:semiHidden/>
    <w:unhideWhenUsed/>
    <w:rsid w:val="004441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4411E"/>
    <w:rPr>
      <w:rFonts w:asciiTheme="majorHAnsi" w:eastAsiaTheme="majorEastAsia" w:hAnsiTheme="majorHAnsi" w:cstheme="majorBidi"/>
      <w:sz w:val="18"/>
      <w:szCs w:val="18"/>
    </w:rPr>
  </w:style>
  <w:style w:type="character" w:customStyle="1" w:styleId="10">
    <w:name w:val="見出し 1 (文字)"/>
    <w:basedOn w:val="a0"/>
    <w:link w:val="1"/>
    <w:uiPriority w:val="9"/>
    <w:rsid w:val="00C7072C"/>
    <w:rPr>
      <w:rFonts w:asciiTheme="majorHAnsi" w:eastAsiaTheme="majorEastAsia" w:hAnsiTheme="majorHAnsi" w:cstheme="majorBidi"/>
      <w:sz w:val="24"/>
      <w:szCs w:val="24"/>
    </w:rPr>
  </w:style>
  <w:style w:type="paragraph" w:styleId="a9">
    <w:name w:val="TOC Heading"/>
    <w:basedOn w:val="1"/>
    <w:next w:val="a"/>
    <w:uiPriority w:val="39"/>
    <w:semiHidden/>
    <w:unhideWhenUsed/>
    <w:qFormat/>
    <w:rsid w:val="00C7072C"/>
    <w:pPr>
      <w:keepLines/>
      <w:widowControl/>
      <w:spacing w:before="480" w:line="276" w:lineRule="auto"/>
      <w:jc w:val="left"/>
      <w:outlineLvl w:val="9"/>
    </w:pPr>
    <w:rPr>
      <w:b/>
      <w:bCs/>
      <w:color w:val="365F91" w:themeColor="accent1" w:themeShade="BF"/>
      <w:kern w:val="0"/>
      <w:sz w:val="28"/>
      <w:szCs w:val="28"/>
    </w:rPr>
  </w:style>
  <w:style w:type="paragraph" w:styleId="2">
    <w:name w:val="toc 2"/>
    <w:basedOn w:val="a"/>
    <w:next w:val="a"/>
    <w:autoRedefine/>
    <w:uiPriority w:val="39"/>
    <w:semiHidden/>
    <w:unhideWhenUsed/>
    <w:qFormat/>
    <w:rsid w:val="00C7072C"/>
    <w:pPr>
      <w:widowControl/>
      <w:spacing w:after="100" w:line="276" w:lineRule="auto"/>
      <w:ind w:left="220"/>
      <w:jc w:val="left"/>
    </w:pPr>
    <w:rPr>
      <w:kern w:val="0"/>
      <w:sz w:val="22"/>
    </w:rPr>
  </w:style>
  <w:style w:type="paragraph" w:styleId="11">
    <w:name w:val="toc 1"/>
    <w:basedOn w:val="a"/>
    <w:next w:val="a"/>
    <w:autoRedefine/>
    <w:uiPriority w:val="39"/>
    <w:semiHidden/>
    <w:unhideWhenUsed/>
    <w:qFormat/>
    <w:rsid w:val="00C7072C"/>
    <w:pPr>
      <w:widowControl/>
      <w:spacing w:after="100" w:line="276" w:lineRule="auto"/>
      <w:jc w:val="left"/>
    </w:pPr>
    <w:rPr>
      <w:kern w:val="0"/>
      <w:sz w:val="22"/>
    </w:rPr>
  </w:style>
  <w:style w:type="paragraph" w:styleId="3">
    <w:name w:val="toc 3"/>
    <w:basedOn w:val="a"/>
    <w:next w:val="a"/>
    <w:autoRedefine/>
    <w:uiPriority w:val="39"/>
    <w:semiHidden/>
    <w:unhideWhenUsed/>
    <w:qFormat/>
    <w:rsid w:val="00C7072C"/>
    <w:pPr>
      <w:widowControl/>
      <w:spacing w:after="100" w:line="276" w:lineRule="auto"/>
      <w:ind w:left="440"/>
      <w:jc w:val="left"/>
    </w:pPr>
    <w:rPr>
      <w:kern w:val="0"/>
      <w:sz w:val="22"/>
    </w:rPr>
  </w:style>
  <w:style w:type="paragraph" w:styleId="aa">
    <w:name w:val="List Paragraph"/>
    <w:basedOn w:val="a"/>
    <w:uiPriority w:val="34"/>
    <w:qFormat/>
    <w:rsid w:val="00FF7377"/>
    <w:pPr>
      <w:ind w:leftChars="400" w:left="840"/>
    </w:pPr>
  </w:style>
  <w:style w:type="table" w:styleId="ab">
    <w:name w:val="Table Grid"/>
    <w:basedOn w:val="a1"/>
    <w:uiPriority w:val="59"/>
    <w:rsid w:val="00683D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unhideWhenUsed/>
    <w:rsid w:val="00650188"/>
    <w:pPr>
      <w:jc w:val="center"/>
    </w:pPr>
  </w:style>
  <w:style w:type="character" w:customStyle="1" w:styleId="ad">
    <w:name w:val="記 (文字)"/>
    <w:basedOn w:val="a0"/>
    <w:link w:val="ac"/>
    <w:uiPriority w:val="99"/>
    <w:rsid w:val="00650188"/>
  </w:style>
  <w:style w:type="paragraph" w:styleId="ae">
    <w:name w:val="Closing"/>
    <w:basedOn w:val="a"/>
    <w:link w:val="af"/>
    <w:uiPriority w:val="99"/>
    <w:unhideWhenUsed/>
    <w:rsid w:val="00650188"/>
    <w:pPr>
      <w:jc w:val="right"/>
    </w:pPr>
  </w:style>
  <w:style w:type="character" w:customStyle="1" w:styleId="af">
    <w:name w:val="結語 (文字)"/>
    <w:basedOn w:val="a0"/>
    <w:link w:val="ae"/>
    <w:uiPriority w:val="99"/>
    <w:rsid w:val="00650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481050">
      <w:bodyDiv w:val="1"/>
      <w:marLeft w:val="0"/>
      <w:marRight w:val="0"/>
      <w:marTop w:val="0"/>
      <w:marBottom w:val="0"/>
      <w:divBdr>
        <w:top w:val="none" w:sz="0" w:space="0" w:color="auto"/>
        <w:left w:val="none" w:sz="0" w:space="0" w:color="auto"/>
        <w:bottom w:val="none" w:sz="0" w:space="0" w:color="auto"/>
        <w:right w:val="none" w:sz="0" w:space="0" w:color="auto"/>
      </w:divBdr>
      <w:divsChild>
        <w:div w:id="1853255089">
          <w:marLeft w:val="240"/>
          <w:marRight w:val="0"/>
          <w:marTop w:val="0"/>
          <w:marBottom w:val="0"/>
          <w:divBdr>
            <w:top w:val="none" w:sz="0" w:space="0" w:color="auto"/>
            <w:left w:val="none" w:sz="0" w:space="0" w:color="auto"/>
            <w:bottom w:val="none" w:sz="0" w:space="0" w:color="auto"/>
            <w:right w:val="none" w:sz="0" w:space="0" w:color="auto"/>
          </w:divBdr>
        </w:div>
        <w:div w:id="542669917">
          <w:marLeft w:val="240"/>
          <w:marRight w:val="0"/>
          <w:marTop w:val="0"/>
          <w:marBottom w:val="0"/>
          <w:divBdr>
            <w:top w:val="none" w:sz="0" w:space="0" w:color="auto"/>
            <w:left w:val="none" w:sz="0" w:space="0" w:color="auto"/>
            <w:bottom w:val="none" w:sz="0" w:space="0" w:color="auto"/>
            <w:right w:val="none" w:sz="0" w:space="0" w:color="auto"/>
          </w:divBdr>
          <w:divsChild>
            <w:div w:id="1298535294">
              <w:marLeft w:val="240"/>
              <w:marRight w:val="0"/>
              <w:marTop w:val="0"/>
              <w:marBottom w:val="0"/>
              <w:divBdr>
                <w:top w:val="none" w:sz="0" w:space="0" w:color="auto"/>
                <w:left w:val="none" w:sz="0" w:space="0" w:color="auto"/>
                <w:bottom w:val="none" w:sz="0" w:space="0" w:color="auto"/>
                <w:right w:val="none" w:sz="0" w:space="0" w:color="auto"/>
              </w:divBdr>
            </w:div>
            <w:div w:id="1651592199">
              <w:marLeft w:val="240"/>
              <w:marRight w:val="0"/>
              <w:marTop w:val="0"/>
              <w:marBottom w:val="0"/>
              <w:divBdr>
                <w:top w:val="none" w:sz="0" w:space="0" w:color="auto"/>
                <w:left w:val="none" w:sz="0" w:space="0" w:color="auto"/>
                <w:bottom w:val="none" w:sz="0" w:space="0" w:color="auto"/>
                <w:right w:val="none" w:sz="0" w:space="0" w:color="auto"/>
              </w:divBdr>
              <w:divsChild>
                <w:div w:id="1168330863">
                  <w:marLeft w:val="240"/>
                  <w:marRight w:val="0"/>
                  <w:marTop w:val="0"/>
                  <w:marBottom w:val="0"/>
                  <w:divBdr>
                    <w:top w:val="none" w:sz="0" w:space="0" w:color="auto"/>
                    <w:left w:val="none" w:sz="0" w:space="0" w:color="auto"/>
                    <w:bottom w:val="none" w:sz="0" w:space="0" w:color="auto"/>
                    <w:right w:val="none" w:sz="0" w:space="0" w:color="auto"/>
                  </w:divBdr>
                </w:div>
                <w:div w:id="1135681861">
                  <w:marLeft w:val="240"/>
                  <w:marRight w:val="0"/>
                  <w:marTop w:val="0"/>
                  <w:marBottom w:val="0"/>
                  <w:divBdr>
                    <w:top w:val="none" w:sz="0" w:space="0" w:color="auto"/>
                    <w:left w:val="none" w:sz="0" w:space="0" w:color="auto"/>
                    <w:bottom w:val="none" w:sz="0" w:space="0" w:color="auto"/>
                    <w:right w:val="none" w:sz="0" w:space="0" w:color="auto"/>
                  </w:divBdr>
                </w:div>
                <w:div w:id="1471241616">
                  <w:marLeft w:val="240"/>
                  <w:marRight w:val="0"/>
                  <w:marTop w:val="0"/>
                  <w:marBottom w:val="0"/>
                  <w:divBdr>
                    <w:top w:val="none" w:sz="0" w:space="0" w:color="auto"/>
                    <w:left w:val="none" w:sz="0" w:space="0" w:color="auto"/>
                    <w:bottom w:val="none" w:sz="0" w:space="0" w:color="auto"/>
                    <w:right w:val="none" w:sz="0" w:space="0" w:color="auto"/>
                  </w:divBdr>
                </w:div>
                <w:div w:id="217791354">
                  <w:marLeft w:val="240"/>
                  <w:marRight w:val="0"/>
                  <w:marTop w:val="0"/>
                  <w:marBottom w:val="0"/>
                  <w:divBdr>
                    <w:top w:val="none" w:sz="0" w:space="0" w:color="auto"/>
                    <w:left w:val="none" w:sz="0" w:space="0" w:color="auto"/>
                    <w:bottom w:val="none" w:sz="0" w:space="0" w:color="auto"/>
                    <w:right w:val="none" w:sz="0" w:space="0" w:color="auto"/>
                  </w:divBdr>
                </w:div>
              </w:divsChild>
            </w:div>
            <w:div w:id="8410300">
              <w:marLeft w:val="240"/>
              <w:marRight w:val="0"/>
              <w:marTop w:val="0"/>
              <w:marBottom w:val="0"/>
              <w:divBdr>
                <w:top w:val="none" w:sz="0" w:space="0" w:color="auto"/>
                <w:left w:val="none" w:sz="0" w:space="0" w:color="auto"/>
                <w:bottom w:val="none" w:sz="0" w:space="0" w:color="auto"/>
                <w:right w:val="none" w:sz="0" w:space="0" w:color="auto"/>
              </w:divBdr>
              <w:divsChild>
                <w:div w:id="1260677706">
                  <w:marLeft w:val="240"/>
                  <w:marRight w:val="0"/>
                  <w:marTop w:val="0"/>
                  <w:marBottom w:val="0"/>
                  <w:divBdr>
                    <w:top w:val="none" w:sz="0" w:space="0" w:color="auto"/>
                    <w:left w:val="none" w:sz="0" w:space="0" w:color="auto"/>
                    <w:bottom w:val="none" w:sz="0" w:space="0" w:color="auto"/>
                    <w:right w:val="none" w:sz="0" w:space="0" w:color="auto"/>
                  </w:divBdr>
                </w:div>
                <w:div w:id="821778218">
                  <w:marLeft w:val="240"/>
                  <w:marRight w:val="0"/>
                  <w:marTop w:val="0"/>
                  <w:marBottom w:val="0"/>
                  <w:divBdr>
                    <w:top w:val="none" w:sz="0" w:space="0" w:color="auto"/>
                    <w:left w:val="none" w:sz="0" w:space="0" w:color="auto"/>
                    <w:bottom w:val="none" w:sz="0" w:space="0" w:color="auto"/>
                    <w:right w:val="none" w:sz="0" w:space="0" w:color="auto"/>
                  </w:divBdr>
                </w:div>
              </w:divsChild>
            </w:div>
            <w:div w:id="1113326733">
              <w:marLeft w:val="240"/>
              <w:marRight w:val="0"/>
              <w:marTop w:val="0"/>
              <w:marBottom w:val="0"/>
              <w:divBdr>
                <w:top w:val="none" w:sz="0" w:space="0" w:color="auto"/>
                <w:left w:val="none" w:sz="0" w:space="0" w:color="auto"/>
                <w:bottom w:val="none" w:sz="0" w:space="0" w:color="auto"/>
                <w:right w:val="none" w:sz="0" w:space="0" w:color="auto"/>
              </w:divBdr>
            </w:div>
          </w:divsChild>
        </w:div>
        <w:div w:id="828058801">
          <w:marLeft w:val="240"/>
          <w:marRight w:val="0"/>
          <w:marTop w:val="0"/>
          <w:marBottom w:val="0"/>
          <w:divBdr>
            <w:top w:val="none" w:sz="0" w:space="0" w:color="auto"/>
            <w:left w:val="none" w:sz="0" w:space="0" w:color="auto"/>
            <w:bottom w:val="none" w:sz="0" w:space="0" w:color="auto"/>
            <w:right w:val="none" w:sz="0" w:space="0" w:color="auto"/>
          </w:divBdr>
        </w:div>
        <w:div w:id="698361702">
          <w:marLeft w:val="240"/>
          <w:marRight w:val="0"/>
          <w:marTop w:val="0"/>
          <w:marBottom w:val="0"/>
          <w:divBdr>
            <w:top w:val="none" w:sz="0" w:space="0" w:color="auto"/>
            <w:left w:val="none" w:sz="0" w:space="0" w:color="auto"/>
            <w:bottom w:val="none" w:sz="0" w:space="0" w:color="auto"/>
            <w:right w:val="none" w:sz="0" w:space="0" w:color="auto"/>
          </w:divBdr>
        </w:div>
        <w:div w:id="12732126">
          <w:marLeft w:val="240"/>
          <w:marRight w:val="0"/>
          <w:marTop w:val="0"/>
          <w:marBottom w:val="0"/>
          <w:divBdr>
            <w:top w:val="none" w:sz="0" w:space="0" w:color="auto"/>
            <w:left w:val="none" w:sz="0" w:space="0" w:color="auto"/>
            <w:bottom w:val="none" w:sz="0" w:space="0" w:color="auto"/>
            <w:right w:val="none" w:sz="0" w:space="0" w:color="auto"/>
          </w:divBdr>
        </w:div>
        <w:div w:id="1257595459">
          <w:marLeft w:val="240"/>
          <w:marRight w:val="0"/>
          <w:marTop w:val="0"/>
          <w:marBottom w:val="0"/>
          <w:divBdr>
            <w:top w:val="none" w:sz="0" w:space="0" w:color="auto"/>
            <w:left w:val="none" w:sz="0" w:space="0" w:color="auto"/>
            <w:bottom w:val="none" w:sz="0" w:space="0" w:color="auto"/>
            <w:right w:val="none" w:sz="0" w:space="0" w:color="auto"/>
          </w:divBdr>
        </w:div>
        <w:div w:id="968585370">
          <w:marLeft w:val="240"/>
          <w:marRight w:val="0"/>
          <w:marTop w:val="0"/>
          <w:marBottom w:val="0"/>
          <w:divBdr>
            <w:top w:val="none" w:sz="0" w:space="0" w:color="auto"/>
            <w:left w:val="none" w:sz="0" w:space="0" w:color="auto"/>
            <w:bottom w:val="none" w:sz="0" w:space="0" w:color="auto"/>
            <w:right w:val="none" w:sz="0" w:space="0" w:color="auto"/>
          </w:divBdr>
        </w:div>
        <w:div w:id="1679035916">
          <w:marLeft w:val="240"/>
          <w:marRight w:val="0"/>
          <w:marTop w:val="0"/>
          <w:marBottom w:val="0"/>
          <w:divBdr>
            <w:top w:val="none" w:sz="0" w:space="0" w:color="auto"/>
            <w:left w:val="none" w:sz="0" w:space="0" w:color="auto"/>
            <w:bottom w:val="none" w:sz="0" w:space="0" w:color="auto"/>
            <w:right w:val="none" w:sz="0" w:space="0" w:color="auto"/>
          </w:divBdr>
        </w:div>
        <w:div w:id="1567103038">
          <w:marLeft w:val="240"/>
          <w:marRight w:val="0"/>
          <w:marTop w:val="0"/>
          <w:marBottom w:val="0"/>
          <w:divBdr>
            <w:top w:val="none" w:sz="0" w:space="0" w:color="auto"/>
            <w:left w:val="none" w:sz="0" w:space="0" w:color="auto"/>
            <w:bottom w:val="none" w:sz="0" w:space="0" w:color="auto"/>
            <w:right w:val="none" w:sz="0" w:space="0" w:color="auto"/>
          </w:divBdr>
        </w:div>
        <w:div w:id="463544491">
          <w:marLeft w:val="240"/>
          <w:marRight w:val="0"/>
          <w:marTop w:val="0"/>
          <w:marBottom w:val="0"/>
          <w:divBdr>
            <w:top w:val="none" w:sz="0" w:space="0" w:color="auto"/>
            <w:left w:val="none" w:sz="0" w:space="0" w:color="auto"/>
            <w:bottom w:val="none" w:sz="0" w:space="0" w:color="auto"/>
            <w:right w:val="none" w:sz="0" w:space="0" w:color="auto"/>
          </w:divBdr>
        </w:div>
        <w:div w:id="1232232821">
          <w:marLeft w:val="240"/>
          <w:marRight w:val="0"/>
          <w:marTop w:val="0"/>
          <w:marBottom w:val="0"/>
          <w:divBdr>
            <w:top w:val="none" w:sz="0" w:space="0" w:color="auto"/>
            <w:left w:val="none" w:sz="0" w:space="0" w:color="auto"/>
            <w:bottom w:val="none" w:sz="0" w:space="0" w:color="auto"/>
            <w:right w:val="none" w:sz="0" w:space="0" w:color="auto"/>
          </w:divBdr>
        </w:div>
        <w:div w:id="1829245638">
          <w:marLeft w:val="240"/>
          <w:marRight w:val="0"/>
          <w:marTop w:val="0"/>
          <w:marBottom w:val="0"/>
          <w:divBdr>
            <w:top w:val="none" w:sz="0" w:space="0" w:color="auto"/>
            <w:left w:val="none" w:sz="0" w:space="0" w:color="auto"/>
            <w:bottom w:val="none" w:sz="0" w:space="0" w:color="auto"/>
            <w:right w:val="none" w:sz="0" w:space="0" w:color="auto"/>
          </w:divBdr>
        </w:div>
        <w:div w:id="1157527746">
          <w:marLeft w:val="240"/>
          <w:marRight w:val="0"/>
          <w:marTop w:val="0"/>
          <w:marBottom w:val="0"/>
          <w:divBdr>
            <w:top w:val="none" w:sz="0" w:space="0" w:color="auto"/>
            <w:left w:val="none" w:sz="0" w:space="0" w:color="auto"/>
            <w:bottom w:val="none" w:sz="0" w:space="0" w:color="auto"/>
            <w:right w:val="none" w:sz="0" w:space="0" w:color="auto"/>
          </w:divBdr>
        </w:div>
        <w:div w:id="1197499327">
          <w:marLeft w:val="240"/>
          <w:marRight w:val="0"/>
          <w:marTop w:val="0"/>
          <w:marBottom w:val="0"/>
          <w:divBdr>
            <w:top w:val="none" w:sz="0" w:space="0" w:color="auto"/>
            <w:left w:val="none" w:sz="0" w:space="0" w:color="auto"/>
            <w:bottom w:val="none" w:sz="0" w:space="0" w:color="auto"/>
            <w:right w:val="none" w:sz="0" w:space="0" w:color="auto"/>
          </w:divBdr>
        </w:div>
        <w:div w:id="997153671">
          <w:marLeft w:val="240"/>
          <w:marRight w:val="0"/>
          <w:marTop w:val="0"/>
          <w:marBottom w:val="0"/>
          <w:divBdr>
            <w:top w:val="none" w:sz="0" w:space="0" w:color="auto"/>
            <w:left w:val="none" w:sz="0" w:space="0" w:color="auto"/>
            <w:bottom w:val="none" w:sz="0" w:space="0" w:color="auto"/>
            <w:right w:val="none" w:sz="0" w:space="0" w:color="auto"/>
          </w:divBdr>
        </w:div>
        <w:div w:id="724333863">
          <w:marLeft w:val="240"/>
          <w:marRight w:val="0"/>
          <w:marTop w:val="0"/>
          <w:marBottom w:val="0"/>
          <w:divBdr>
            <w:top w:val="none" w:sz="0" w:space="0" w:color="auto"/>
            <w:left w:val="none" w:sz="0" w:space="0" w:color="auto"/>
            <w:bottom w:val="none" w:sz="0" w:space="0" w:color="auto"/>
            <w:right w:val="none" w:sz="0" w:space="0" w:color="auto"/>
          </w:divBdr>
          <w:divsChild>
            <w:div w:id="275718045">
              <w:marLeft w:val="240"/>
              <w:marRight w:val="0"/>
              <w:marTop w:val="0"/>
              <w:marBottom w:val="0"/>
              <w:divBdr>
                <w:top w:val="none" w:sz="0" w:space="0" w:color="auto"/>
                <w:left w:val="none" w:sz="0" w:space="0" w:color="auto"/>
                <w:bottom w:val="none" w:sz="0" w:space="0" w:color="auto"/>
                <w:right w:val="none" w:sz="0" w:space="0" w:color="auto"/>
              </w:divBdr>
              <w:divsChild>
                <w:div w:id="1724600354">
                  <w:marLeft w:val="240"/>
                  <w:marRight w:val="0"/>
                  <w:marTop w:val="0"/>
                  <w:marBottom w:val="0"/>
                  <w:divBdr>
                    <w:top w:val="none" w:sz="0" w:space="0" w:color="auto"/>
                    <w:left w:val="none" w:sz="0" w:space="0" w:color="auto"/>
                    <w:bottom w:val="none" w:sz="0" w:space="0" w:color="auto"/>
                    <w:right w:val="none" w:sz="0" w:space="0" w:color="auto"/>
                  </w:divBdr>
                </w:div>
                <w:div w:id="1298300649">
                  <w:marLeft w:val="240"/>
                  <w:marRight w:val="0"/>
                  <w:marTop w:val="0"/>
                  <w:marBottom w:val="0"/>
                  <w:divBdr>
                    <w:top w:val="none" w:sz="0" w:space="0" w:color="auto"/>
                    <w:left w:val="none" w:sz="0" w:space="0" w:color="auto"/>
                    <w:bottom w:val="none" w:sz="0" w:space="0" w:color="auto"/>
                    <w:right w:val="none" w:sz="0" w:space="0" w:color="auto"/>
                  </w:divBdr>
                </w:div>
                <w:div w:id="1851487613">
                  <w:marLeft w:val="240"/>
                  <w:marRight w:val="0"/>
                  <w:marTop w:val="0"/>
                  <w:marBottom w:val="0"/>
                  <w:divBdr>
                    <w:top w:val="none" w:sz="0" w:space="0" w:color="auto"/>
                    <w:left w:val="none" w:sz="0" w:space="0" w:color="auto"/>
                    <w:bottom w:val="none" w:sz="0" w:space="0" w:color="auto"/>
                    <w:right w:val="none" w:sz="0" w:space="0" w:color="auto"/>
                  </w:divBdr>
                </w:div>
                <w:div w:id="2053071312">
                  <w:marLeft w:val="240"/>
                  <w:marRight w:val="0"/>
                  <w:marTop w:val="0"/>
                  <w:marBottom w:val="0"/>
                  <w:divBdr>
                    <w:top w:val="none" w:sz="0" w:space="0" w:color="auto"/>
                    <w:left w:val="none" w:sz="0" w:space="0" w:color="auto"/>
                    <w:bottom w:val="none" w:sz="0" w:space="0" w:color="auto"/>
                    <w:right w:val="none" w:sz="0" w:space="0" w:color="auto"/>
                  </w:divBdr>
                </w:div>
                <w:div w:id="520585109">
                  <w:marLeft w:val="240"/>
                  <w:marRight w:val="0"/>
                  <w:marTop w:val="0"/>
                  <w:marBottom w:val="0"/>
                  <w:divBdr>
                    <w:top w:val="none" w:sz="0" w:space="0" w:color="auto"/>
                    <w:left w:val="none" w:sz="0" w:space="0" w:color="auto"/>
                    <w:bottom w:val="none" w:sz="0" w:space="0" w:color="auto"/>
                    <w:right w:val="none" w:sz="0" w:space="0" w:color="auto"/>
                  </w:divBdr>
                </w:div>
                <w:div w:id="712651683">
                  <w:marLeft w:val="240"/>
                  <w:marRight w:val="0"/>
                  <w:marTop w:val="0"/>
                  <w:marBottom w:val="0"/>
                  <w:divBdr>
                    <w:top w:val="none" w:sz="0" w:space="0" w:color="auto"/>
                    <w:left w:val="none" w:sz="0" w:space="0" w:color="auto"/>
                    <w:bottom w:val="none" w:sz="0" w:space="0" w:color="auto"/>
                    <w:right w:val="none" w:sz="0" w:space="0" w:color="auto"/>
                  </w:divBdr>
                </w:div>
              </w:divsChild>
            </w:div>
            <w:div w:id="1476295580">
              <w:marLeft w:val="240"/>
              <w:marRight w:val="0"/>
              <w:marTop w:val="0"/>
              <w:marBottom w:val="0"/>
              <w:divBdr>
                <w:top w:val="none" w:sz="0" w:space="0" w:color="auto"/>
                <w:left w:val="none" w:sz="0" w:space="0" w:color="auto"/>
                <w:bottom w:val="none" w:sz="0" w:space="0" w:color="auto"/>
                <w:right w:val="none" w:sz="0" w:space="0" w:color="auto"/>
              </w:divBdr>
              <w:divsChild>
                <w:div w:id="1435058878">
                  <w:marLeft w:val="240"/>
                  <w:marRight w:val="0"/>
                  <w:marTop w:val="0"/>
                  <w:marBottom w:val="0"/>
                  <w:divBdr>
                    <w:top w:val="none" w:sz="0" w:space="0" w:color="auto"/>
                    <w:left w:val="none" w:sz="0" w:space="0" w:color="auto"/>
                    <w:bottom w:val="none" w:sz="0" w:space="0" w:color="auto"/>
                    <w:right w:val="none" w:sz="0" w:space="0" w:color="auto"/>
                  </w:divBdr>
                </w:div>
                <w:div w:id="2122456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38795095">
          <w:marLeft w:val="240"/>
          <w:marRight w:val="0"/>
          <w:marTop w:val="0"/>
          <w:marBottom w:val="0"/>
          <w:divBdr>
            <w:top w:val="none" w:sz="0" w:space="0" w:color="auto"/>
            <w:left w:val="none" w:sz="0" w:space="0" w:color="auto"/>
            <w:bottom w:val="none" w:sz="0" w:space="0" w:color="auto"/>
            <w:right w:val="none" w:sz="0" w:space="0" w:color="auto"/>
          </w:divBdr>
        </w:div>
        <w:div w:id="1995910112">
          <w:marLeft w:val="240"/>
          <w:marRight w:val="0"/>
          <w:marTop w:val="0"/>
          <w:marBottom w:val="0"/>
          <w:divBdr>
            <w:top w:val="none" w:sz="0" w:space="0" w:color="auto"/>
            <w:left w:val="none" w:sz="0" w:space="0" w:color="auto"/>
            <w:bottom w:val="none" w:sz="0" w:space="0" w:color="auto"/>
            <w:right w:val="none" w:sz="0" w:space="0" w:color="auto"/>
          </w:divBdr>
        </w:div>
        <w:div w:id="1159273711">
          <w:marLeft w:val="240"/>
          <w:marRight w:val="0"/>
          <w:marTop w:val="0"/>
          <w:marBottom w:val="0"/>
          <w:divBdr>
            <w:top w:val="none" w:sz="0" w:space="0" w:color="auto"/>
            <w:left w:val="none" w:sz="0" w:space="0" w:color="auto"/>
            <w:bottom w:val="none" w:sz="0" w:space="0" w:color="auto"/>
            <w:right w:val="none" w:sz="0" w:space="0" w:color="auto"/>
          </w:divBdr>
        </w:div>
        <w:div w:id="390663898">
          <w:marLeft w:val="240"/>
          <w:marRight w:val="0"/>
          <w:marTop w:val="0"/>
          <w:marBottom w:val="0"/>
          <w:divBdr>
            <w:top w:val="none" w:sz="0" w:space="0" w:color="auto"/>
            <w:left w:val="none" w:sz="0" w:space="0" w:color="auto"/>
            <w:bottom w:val="none" w:sz="0" w:space="0" w:color="auto"/>
            <w:right w:val="none" w:sz="0" w:space="0" w:color="auto"/>
          </w:divBdr>
        </w:div>
        <w:div w:id="1338970112">
          <w:marLeft w:val="240"/>
          <w:marRight w:val="0"/>
          <w:marTop w:val="0"/>
          <w:marBottom w:val="0"/>
          <w:divBdr>
            <w:top w:val="none" w:sz="0" w:space="0" w:color="auto"/>
            <w:left w:val="none" w:sz="0" w:space="0" w:color="auto"/>
            <w:bottom w:val="none" w:sz="0" w:space="0" w:color="auto"/>
            <w:right w:val="none" w:sz="0" w:space="0" w:color="auto"/>
          </w:divBdr>
        </w:div>
        <w:div w:id="1441223653">
          <w:marLeft w:val="240"/>
          <w:marRight w:val="0"/>
          <w:marTop w:val="0"/>
          <w:marBottom w:val="0"/>
          <w:divBdr>
            <w:top w:val="none" w:sz="0" w:space="0" w:color="auto"/>
            <w:left w:val="none" w:sz="0" w:space="0" w:color="auto"/>
            <w:bottom w:val="none" w:sz="0" w:space="0" w:color="auto"/>
            <w:right w:val="none" w:sz="0" w:space="0" w:color="auto"/>
          </w:divBdr>
        </w:div>
        <w:div w:id="512916658">
          <w:marLeft w:val="240"/>
          <w:marRight w:val="0"/>
          <w:marTop w:val="0"/>
          <w:marBottom w:val="0"/>
          <w:divBdr>
            <w:top w:val="none" w:sz="0" w:space="0" w:color="auto"/>
            <w:left w:val="none" w:sz="0" w:space="0" w:color="auto"/>
            <w:bottom w:val="none" w:sz="0" w:space="0" w:color="auto"/>
            <w:right w:val="none" w:sz="0" w:space="0" w:color="auto"/>
          </w:divBdr>
        </w:div>
        <w:div w:id="1745177579">
          <w:marLeft w:val="240"/>
          <w:marRight w:val="0"/>
          <w:marTop w:val="0"/>
          <w:marBottom w:val="0"/>
          <w:divBdr>
            <w:top w:val="none" w:sz="0" w:space="0" w:color="auto"/>
            <w:left w:val="none" w:sz="0" w:space="0" w:color="auto"/>
            <w:bottom w:val="none" w:sz="0" w:space="0" w:color="auto"/>
            <w:right w:val="none" w:sz="0" w:space="0" w:color="auto"/>
          </w:divBdr>
        </w:div>
        <w:div w:id="480579407">
          <w:marLeft w:val="240"/>
          <w:marRight w:val="0"/>
          <w:marTop w:val="0"/>
          <w:marBottom w:val="0"/>
          <w:divBdr>
            <w:top w:val="none" w:sz="0" w:space="0" w:color="auto"/>
            <w:left w:val="none" w:sz="0" w:space="0" w:color="auto"/>
            <w:bottom w:val="none" w:sz="0" w:space="0" w:color="auto"/>
            <w:right w:val="none" w:sz="0" w:space="0" w:color="auto"/>
          </w:divBdr>
        </w:div>
        <w:div w:id="1406608482">
          <w:marLeft w:val="240"/>
          <w:marRight w:val="0"/>
          <w:marTop w:val="0"/>
          <w:marBottom w:val="0"/>
          <w:divBdr>
            <w:top w:val="none" w:sz="0" w:space="0" w:color="auto"/>
            <w:left w:val="none" w:sz="0" w:space="0" w:color="auto"/>
            <w:bottom w:val="none" w:sz="0" w:space="0" w:color="auto"/>
            <w:right w:val="none" w:sz="0" w:space="0" w:color="auto"/>
          </w:divBdr>
        </w:div>
        <w:div w:id="1376738040">
          <w:marLeft w:val="240"/>
          <w:marRight w:val="0"/>
          <w:marTop w:val="0"/>
          <w:marBottom w:val="0"/>
          <w:divBdr>
            <w:top w:val="none" w:sz="0" w:space="0" w:color="auto"/>
            <w:left w:val="none" w:sz="0" w:space="0" w:color="auto"/>
            <w:bottom w:val="none" w:sz="0" w:space="0" w:color="auto"/>
            <w:right w:val="none" w:sz="0" w:space="0" w:color="auto"/>
          </w:divBdr>
        </w:div>
        <w:div w:id="267272426">
          <w:marLeft w:val="240"/>
          <w:marRight w:val="0"/>
          <w:marTop w:val="0"/>
          <w:marBottom w:val="0"/>
          <w:divBdr>
            <w:top w:val="none" w:sz="0" w:space="0" w:color="auto"/>
            <w:left w:val="none" w:sz="0" w:space="0" w:color="auto"/>
            <w:bottom w:val="none" w:sz="0" w:space="0" w:color="auto"/>
            <w:right w:val="none" w:sz="0" w:space="0" w:color="auto"/>
          </w:divBdr>
        </w:div>
        <w:div w:id="2082865177">
          <w:marLeft w:val="240"/>
          <w:marRight w:val="0"/>
          <w:marTop w:val="0"/>
          <w:marBottom w:val="0"/>
          <w:divBdr>
            <w:top w:val="none" w:sz="0" w:space="0" w:color="auto"/>
            <w:left w:val="none" w:sz="0" w:space="0" w:color="auto"/>
            <w:bottom w:val="none" w:sz="0" w:space="0" w:color="auto"/>
            <w:right w:val="none" w:sz="0" w:space="0" w:color="auto"/>
          </w:divBdr>
        </w:div>
        <w:div w:id="1414084346">
          <w:marLeft w:val="240"/>
          <w:marRight w:val="0"/>
          <w:marTop w:val="0"/>
          <w:marBottom w:val="0"/>
          <w:divBdr>
            <w:top w:val="none" w:sz="0" w:space="0" w:color="auto"/>
            <w:left w:val="none" w:sz="0" w:space="0" w:color="auto"/>
            <w:bottom w:val="none" w:sz="0" w:space="0" w:color="auto"/>
            <w:right w:val="none" w:sz="0" w:space="0" w:color="auto"/>
          </w:divBdr>
        </w:div>
        <w:div w:id="581067782">
          <w:marLeft w:val="240"/>
          <w:marRight w:val="0"/>
          <w:marTop w:val="0"/>
          <w:marBottom w:val="0"/>
          <w:divBdr>
            <w:top w:val="none" w:sz="0" w:space="0" w:color="auto"/>
            <w:left w:val="none" w:sz="0" w:space="0" w:color="auto"/>
            <w:bottom w:val="none" w:sz="0" w:space="0" w:color="auto"/>
            <w:right w:val="none" w:sz="0" w:space="0" w:color="auto"/>
          </w:divBdr>
        </w:div>
        <w:div w:id="1562402079">
          <w:marLeft w:val="240"/>
          <w:marRight w:val="0"/>
          <w:marTop w:val="0"/>
          <w:marBottom w:val="0"/>
          <w:divBdr>
            <w:top w:val="none" w:sz="0" w:space="0" w:color="auto"/>
            <w:left w:val="none" w:sz="0" w:space="0" w:color="auto"/>
            <w:bottom w:val="none" w:sz="0" w:space="0" w:color="auto"/>
            <w:right w:val="none" w:sz="0" w:space="0" w:color="auto"/>
          </w:divBdr>
        </w:div>
        <w:div w:id="208806950">
          <w:marLeft w:val="240"/>
          <w:marRight w:val="0"/>
          <w:marTop w:val="0"/>
          <w:marBottom w:val="0"/>
          <w:divBdr>
            <w:top w:val="none" w:sz="0" w:space="0" w:color="auto"/>
            <w:left w:val="none" w:sz="0" w:space="0" w:color="auto"/>
            <w:bottom w:val="none" w:sz="0" w:space="0" w:color="auto"/>
            <w:right w:val="none" w:sz="0" w:space="0" w:color="auto"/>
          </w:divBdr>
        </w:div>
        <w:div w:id="1495609406">
          <w:marLeft w:val="240"/>
          <w:marRight w:val="0"/>
          <w:marTop w:val="0"/>
          <w:marBottom w:val="0"/>
          <w:divBdr>
            <w:top w:val="none" w:sz="0" w:space="0" w:color="auto"/>
            <w:left w:val="none" w:sz="0" w:space="0" w:color="auto"/>
            <w:bottom w:val="none" w:sz="0" w:space="0" w:color="auto"/>
            <w:right w:val="none" w:sz="0" w:space="0" w:color="auto"/>
          </w:divBdr>
        </w:div>
        <w:div w:id="1181048514">
          <w:marLeft w:val="240"/>
          <w:marRight w:val="0"/>
          <w:marTop w:val="0"/>
          <w:marBottom w:val="0"/>
          <w:divBdr>
            <w:top w:val="none" w:sz="0" w:space="0" w:color="auto"/>
            <w:left w:val="none" w:sz="0" w:space="0" w:color="auto"/>
            <w:bottom w:val="none" w:sz="0" w:space="0" w:color="auto"/>
            <w:right w:val="none" w:sz="0" w:space="0" w:color="auto"/>
          </w:divBdr>
        </w:div>
        <w:div w:id="1745905697">
          <w:marLeft w:val="240"/>
          <w:marRight w:val="0"/>
          <w:marTop w:val="0"/>
          <w:marBottom w:val="0"/>
          <w:divBdr>
            <w:top w:val="none" w:sz="0" w:space="0" w:color="auto"/>
            <w:left w:val="none" w:sz="0" w:space="0" w:color="auto"/>
            <w:bottom w:val="none" w:sz="0" w:space="0" w:color="auto"/>
            <w:right w:val="none" w:sz="0" w:space="0" w:color="auto"/>
          </w:divBdr>
        </w:div>
        <w:div w:id="1683317480">
          <w:marLeft w:val="240"/>
          <w:marRight w:val="0"/>
          <w:marTop w:val="0"/>
          <w:marBottom w:val="0"/>
          <w:divBdr>
            <w:top w:val="none" w:sz="0" w:space="0" w:color="auto"/>
            <w:left w:val="none" w:sz="0" w:space="0" w:color="auto"/>
            <w:bottom w:val="none" w:sz="0" w:space="0" w:color="auto"/>
            <w:right w:val="none" w:sz="0" w:space="0" w:color="auto"/>
          </w:divBdr>
        </w:div>
        <w:div w:id="124813264">
          <w:marLeft w:val="240"/>
          <w:marRight w:val="0"/>
          <w:marTop w:val="0"/>
          <w:marBottom w:val="0"/>
          <w:divBdr>
            <w:top w:val="none" w:sz="0" w:space="0" w:color="auto"/>
            <w:left w:val="none" w:sz="0" w:space="0" w:color="auto"/>
            <w:bottom w:val="none" w:sz="0" w:space="0" w:color="auto"/>
            <w:right w:val="none" w:sz="0" w:space="0" w:color="auto"/>
          </w:divBdr>
        </w:div>
        <w:div w:id="2110077382">
          <w:marLeft w:val="240"/>
          <w:marRight w:val="0"/>
          <w:marTop w:val="0"/>
          <w:marBottom w:val="0"/>
          <w:divBdr>
            <w:top w:val="none" w:sz="0" w:space="0" w:color="auto"/>
            <w:left w:val="none" w:sz="0" w:space="0" w:color="auto"/>
            <w:bottom w:val="none" w:sz="0" w:space="0" w:color="auto"/>
            <w:right w:val="none" w:sz="0" w:space="0" w:color="auto"/>
          </w:divBdr>
        </w:div>
        <w:div w:id="132526347">
          <w:marLeft w:val="240"/>
          <w:marRight w:val="0"/>
          <w:marTop w:val="0"/>
          <w:marBottom w:val="0"/>
          <w:divBdr>
            <w:top w:val="none" w:sz="0" w:space="0" w:color="auto"/>
            <w:left w:val="none" w:sz="0" w:space="0" w:color="auto"/>
            <w:bottom w:val="none" w:sz="0" w:space="0" w:color="auto"/>
            <w:right w:val="none" w:sz="0" w:space="0" w:color="auto"/>
          </w:divBdr>
        </w:div>
        <w:div w:id="59788386">
          <w:marLeft w:val="240"/>
          <w:marRight w:val="0"/>
          <w:marTop w:val="0"/>
          <w:marBottom w:val="0"/>
          <w:divBdr>
            <w:top w:val="none" w:sz="0" w:space="0" w:color="auto"/>
            <w:left w:val="none" w:sz="0" w:space="0" w:color="auto"/>
            <w:bottom w:val="none" w:sz="0" w:space="0" w:color="auto"/>
            <w:right w:val="none" w:sz="0" w:space="0" w:color="auto"/>
          </w:divBdr>
        </w:div>
        <w:div w:id="1505626149">
          <w:marLeft w:val="240"/>
          <w:marRight w:val="0"/>
          <w:marTop w:val="0"/>
          <w:marBottom w:val="0"/>
          <w:divBdr>
            <w:top w:val="none" w:sz="0" w:space="0" w:color="auto"/>
            <w:left w:val="none" w:sz="0" w:space="0" w:color="auto"/>
            <w:bottom w:val="none" w:sz="0" w:space="0" w:color="auto"/>
            <w:right w:val="none" w:sz="0" w:space="0" w:color="auto"/>
          </w:divBdr>
        </w:div>
        <w:div w:id="1830368084">
          <w:marLeft w:val="240"/>
          <w:marRight w:val="0"/>
          <w:marTop w:val="0"/>
          <w:marBottom w:val="0"/>
          <w:divBdr>
            <w:top w:val="none" w:sz="0" w:space="0" w:color="auto"/>
            <w:left w:val="none" w:sz="0" w:space="0" w:color="auto"/>
            <w:bottom w:val="none" w:sz="0" w:space="0" w:color="auto"/>
            <w:right w:val="none" w:sz="0" w:space="0" w:color="auto"/>
          </w:divBdr>
        </w:div>
      </w:divsChild>
    </w:div>
    <w:div w:id="787311294">
      <w:bodyDiv w:val="1"/>
      <w:marLeft w:val="0"/>
      <w:marRight w:val="0"/>
      <w:marTop w:val="0"/>
      <w:marBottom w:val="0"/>
      <w:divBdr>
        <w:top w:val="none" w:sz="0" w:space="0" w:color="auto"/>
        <w:left w:val="none" w:sz="0" w:space="0" w:color="auto"/>
        <w:bottom w:val="none" w:sz="0" w:space="0" w:color="auto"/>
        <w:right w:val="none" w:sz="0" w:space="0" w:color="auto"/>
      </w:divBdr>
    </w:div>
    <w:div w:id="191871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8ADB-E23B-40A3-9436-408F813C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1</Pages>
  <Words>254</Words>
  <Characters>1454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小泉 修</dc:creator>
  <cp:lastModifiedBy>岡本 有希子</cp:lastModifiedBy>
  <cp:revision>30</cp:revision>
  <cp:lastPrinted>2016-09-07T02:56:00Z</cp:lastPrinted>
  <dcterms:created xsi:type="dcterms:W3CDTF">2016-09-07T02:57:00Z</dcterms:created>
  <dcterms:modified xsi:type="dcterms:W3CDTF">2019-01-28T02:22:00Z</dcterms:modified>
</cp:coreProperties>
</file>