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9D39" w14:textId="77777777" w:rsidR="00F3290C" w:rsidRPr="00AC2173" w:rsidRDefault="0058528D" w:rsidP="00F3290C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 w:cs="ＭＳ Ｐゴシック"/>
          <w:spacing w:val="0"/>
          <w:kern w:val="0"/>
          <w:sz w:val="24"/>
          <w:szCs w:val="24"/>
        </w:rPr>
      </w:pPr>
      <w:r w:rsidRPr="00AC2173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第</w:t>
      </w:r>
      <w:r w:rsidR="00796BE4" w:rsidRPr="00AC2173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４</w:t>
      </w:r>
      <w:r w:rsidR="00F3290C" w:rsidRPr="00AC2173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End w:id="0"/>
      <w:bookmarkEnd w:id="1"/>
    </w:p>
    <w:p w14:paraId="261C4FE0" w14:textId="77777777" w:rsidR="0052518A" w:rsidRPr="00AC2173" w:rsidRDefault="0052518A" w:rsidP="00773180">
      <w:pPr>
        <w:tabs>
          <w:tab w:val="left" w:pos="0"/>
        </w:tabs>
        <w:ind w:firstLineChars="100" w:firstLine="2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73118BF" w14:textId="77777777" w:rsidR="0052518A" w:rsidRPr="00AC2173" w:rsidRDefault="0052518A" w:rsidP="000122E9">
      <w:pPr>
        <w:tabs>
          <w:tab w:val="left" w:pos="0"/>
        </w:tabs>
        <w:jc w:val="righ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年　</w:t>
      </w:r>
      <w:r w:rsidR="00E838E8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月　</w:t>
      </w:r>
      <w:r w:rsidR="00E838E8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日</w:t>
      </w:r>
    </w:p>
    <w:p w14:paraId="218F1F18" w14:textId="77777777" w:rsidR="0052518A" w:rsidRPr="00AC2173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AA8AF0B" w14:textId="77777777" w:rsidR="0052518A" w:rsidRPr="00AC2173" w:rsidRDefault="002A03DF" w:rsidP="006716E1">
      <w:pPr>
        <w:rPr>
          <w:rFonts w:ascii="BIZ UD明朝 Medium" w:eastAsia="BIZ UD明朝 Medium" w:hAnsi="BIZ UD明朝 Medium"/>
          <w:spacing w:val="0"/>
        </w:rPr>
      </w:pPr>
      <w:r w:rsidRPr="00AC2173">
        <w:rPr>
          <w:rFonts w:ascii="BIZ UD明朝 Medium" w:eastAsia="BIZ UD明朝 Medium" w:hAnsi="BIZ UD明朝 Medium" w:hint="eastAsia"/>
          <w:kern w:val="0"/>
        </w:rPr>
        <w:t>（宛先）</w:t>
      </w:r>
      <w:r w:rsidR="0020286C" w:rsidRPr="00AC2173">
        <w:rPr>
          <w:rFonts w:ascii="BIZ UD明朝 Medium" w:eastAsia="BIZ UD明朝 Medium" w:hAnsi="BIZ UD明朝 Medium" w:hint="eastAsia"/>
          <w:kern w:val="0"/>
        </w:rPr>
        <w:t>流山市</w:t>
      </w:r>
      <w:r w:rsidR="0020286C" w:rsidRPr="00AC2173">
        <w:rPr>
          <w:rFonts w:ascii="BIZ UD明朝 Medium" w:eastAsia="BIZ UD明朝 Medium" w:hAnsi="BIZ UD明朝 Medium" w:hint="eastAsia"/>
          <w:spacing w:val="0"/>
          <w:kern w:val="0"/>
        </w:rPr>
        <w:t>長</w:t>
      </w:r>
      <w:r w:rsidR="00EF3A3F" w:rsidRPr="00AC2173">
        <w:rPr>
          <w:rFonts w:ascii="BIZ UD明朝 Medium" w:eastAsia="BIZ UD明朝 Medium" w:hAnsi="BIZ UD明朝 Medium" w:hint="eastAsia"/>
          <w:spacing w:val="0"/>
          <w:kern w:val="0"/>
        </w:rPr>
        <w:t xml:space="preserve">　</w:t>
      </w:r>
    </w:p>
    <w:p w14:paraId="044FEBE0" w14:textId="77777777" w:rsidR="0052518A" w:rsidRPr="00AC2173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918B0AB" w14:textId="77777777" w:rsidR="00912DE8" w:rsidRPr="00AC2173" w:rsidRDefault="00912DE8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　　　　　　　（所在地）</w:t>
      </w:r>
    </w:p>
    <w:p w14:paraId="133E3DC1" w14:textId="77777777" w:rsidR="00912DE8" w:rsidRPr="00AC2173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（商号又は名称）</w:t>
      </w:r>
    </w:p>
    <w:p w14:paraId="55D3E057" w14:textId="77777777" w:rsidR="00912DE8" w:rsidRPr="00AC2173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（代表者職氏名）　　　　　　　　　　　　　印</w:t>
      </w:r>
    </w:p>
    <w:p w14:paraId="3C525188" w14:textId="77777777" w:rsidR="00912DE8" w:rsidRPr="00AC2173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（電話番号）</w:t>
      </w:r>
    </w:p>
    <w:p w14:paraId="3D0EA5C6" w14:textId="77777777" w:rsidR="0052518A" w:rsidRPr="00AC2173" w:rsidRDefault="0052518A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75FA6ED3" w14:textId="77777777" w:rsidR="00B05659" w:rsidRPr="00AC2173" w:rsidRDefault="00B05659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37A82F3" w14:textId="51A9C2BC" w:rsidR="00F96964" w:rsidRPr="00AC2173" w:rsidRDefault="000B71A0" w:rsidP="00CA1DC6">
      <w:pPr>
        <w:tabs>
          <w:tab w:val="left" w:pos="0"/>
        </w:tabs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流山市十太夫福祉会館</w:t>
      </w:r>
      <w:r w:rsidR="00EF3A3F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</w:t>
      </w:r>
      <w:r w:rsidR="002A03DF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販売機</w:t>
      </w:r>
      <w:r w:rsidR="00EF3A3F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売上</w:t>
      </w:r>
      <w:r w:rsidR="00AB0D01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報告書</w:t>
      </w:r>
    </w:p>
    <w:p w14:paraId="2DFE6624" w14:textId="5370BA22" w:rsidR="00F96964" w:rsidRPr="00AC2173" w:rsidRDefault="000B71A0" w:rsidP="000B71A0">
      <w:pPr>
        <w:tabs>
          <w:tab w:val="left" w:pos="0"/>
        </w:tabs>
        <w:ind w:firstLineChars="100" w:firstLine="240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流山市</w:t>
      </w:r>
      <w:r w:rsidRPr="000B71A0">
        <w:rPr>
          <w:rFonts w:ascii="BIZ UD明朝 Medium" w:eastAsia="BIZ UD明朝 Medium" w:hAnsi="BIZ UD明朝 Medium" w:hint="eastAsia"/>
          <w:spacing w:val="0"/>
          <w:sz w:val="24"/>
          <w:szCs w:val="24"/>
        </w:rPr>
        <w:t>十太夫福祉会館</w:t>
      </w:r>
      <w:r w:rsidR="008B77F1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自動販売機</w:t>
      </w:r>
      <w:r w:rsidR="00771644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設置</w:t>
      </w:r>
      <w:r w:rsidR="00AB0D01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事業に</w:t>
      </w:r>
      <w:r w:rsidR="008B77F1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おける飲料の</w:t>
      </w:r>
      <w:r w:rsidR="00D43323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売り上げ状況について、</w:t>
      </w:r>
      <w:r w:rsidR="008B77F1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下</w:t>
      </w:r>
      <w:r w:rsidR="000955CB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  <w:r w:rsidR="00D4116D"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のとおり報告します。</w:t>
      </w:r>
    </w:p>
    <w:p w14:paraId="35FFB0E5" w14:textId="77777777" w:rsidR="00F0713D" w:rsidRPr="00AC2173" w:rsidRDefault="00F0713D" w:rsidP="00ED6EC3">
      <w:pPr>
        <w:tabs>
          <w:tab w:val="left" w:pos="0"/>
        </w:tabs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3A13FF5" w14:textId="77777777" w:rsidR="008B77F1" w:rsidRPr="00AC2173" w:rsidRDefault="000955CB" w:rsidP="000955CB">
      <w:pPr>
        <w:tabs>
          <w:tab w:val="left" w:pos="0"/>
        </w:tabs>
        <w:spacing w:line="486" w:lineRule="exact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C2173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60"/>
        <w:gridCol w:w="1276"/>
        <w:gridCol w:w="1701"/>
      </w:tblGrid>
      <w:tr w:rsidR="00F0713D" w:rsidRPr="00AC2173" w14:paraId="785CF9C4" w14:textId="77777777" w:rsidTr="00F0713D">
        <w:tc>
          <w:tcPr>
            <w:tcW w:w="2835" w:type="dxa"/>
            <w:vAlign w:val="center"/>
          </w:tcPr>
          <w:p w14:paraId="4A02E14D" w14:textId="77777777" w:rsidR="00F0713D" w:rsidRPr="00AC2173" w:rsidRDefault="00F0713D" w:rsidP="004E26C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C2173">
              <w:rPr>
                <w:rFonts w:ascii="BIZ UD明朝 Medium" w:eastAsia="BIZ UD明朝 Medium" w:hAnsi="BIZ UD明朝 Medium" w:hint="eastAsia"/>
                <w:szCs w:val="21"/>
              </w:rPr>
              <w:t>所　　在　　地</w:t>
            </w:r>
          </w:p>
          <w:p w14:paraId="6B8A211C" w14:textId="77777777" w:rsidR="00F0713D" w:rsidRPr="00AC2173" w:rsidRDefault="00F0713D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C2173">
              <w:rPr>
                <w:rFonts w:ascii="BIZ UD明朝 Medium" w:eastAsia="BIZ UD明朝 Medium" w:hAnsi="BIZ UD明朝 Medium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14:paraId="2D251CB8" w14:textId="77777777" w:rsidR="00F0713D" w:rsidRPr="00AC2173" w:rsidRDefault="00F0713D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C21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14:paraId="03CB87E7" w14:textId="77777777" w:rsidR="00F0713D" w:rsidRPr="00AC2173" w:rsidRDefault="00F0713D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C21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14:paraId="32296037" w14:textId="77777777" w:rsidR="00F0713D" w:rsidRPr="00AC2173" w:rsidRDefault="00F0713D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C2173">
              <w:rPr>
                <w:rFonts w:ascii="BIZ UD明朝 Medium" w:eastAsia="BIZ UD明朝 Medium" w:hAnsi="BIZ UD明朝 Medium" w:hint="eastAsia"/>
                <w:szCs w:val="21"/>
              </w:rPr>
              <w:t>売上金額</w:t>
            </w:r>
          </w:p>
        </w:tc>
      </w:tr>
      <w:tr w:rsidR="00F0713D" w:rsidRPr="00AC2173" w14:paraId="0E775FC6" w14:textId="77777777" w:rsidTr="00F0713D">
        <w:trPr>
          <w:trHeight w:val="736"/>
        </w:trPr>
        <w:tc>
          <w:tcPr>
            <w:tcW w:w="2835" w:type="dxa"/>
            <w:vAlign w:val="center"/>
          </w:tcPr>
          <w:p w14:paraId="2C9DEBEA" w14:textId="77777777" w:rsidR="00F0713D" w:rsidRPr="00AC2173" w:rsidRDefault="00F0713D" w:rsidP="0032389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17047F9" w14:textId="77777777" w:rsidR="00F0713D" w:rsidRPr="00AC2173" w:rsidRDefault="00F0713D" w:rsidP="0019685C">
            <w:pPr>
              <w:ind w:firstLineChars="100" w:firstLine="2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5FEBE" w14:textId="77777777" w:rsidR="00F0713D" w:rsidRPr="00AC2173" w:rsidRDefault="00F0713D" w:rsidP="004E26C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8A65FD" w14:textId="77777777" w:rsidR="00F0713D" w:rsidRPr="00AC2173" w:rsidRDefault="00F0713D" w:rsidP="004E26C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0713D" w:rsidRPr="00AC2173" w14:paraId="2D6743C0" w14:textId="77777777" w:rsidTr="00F0713D">
        <w:trPr>
          <w:trHeight w:val="690"/>
        </w:trPr>
        <w:tc>
          <w:tcPr>
            <w:tcW w:w="2835" w:type="dxa"/>
          </w:tcPr>
          <w:p w14:paraId="210D263E" w14:textId="77777777" w:rsidR="00F0713D" w:rsidRPr="00AC2173" w:rsidRDefault="00F0713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080CA94" w14:textId="77777777" w:rsidR="00F0713D" w:rsidRPr="00AC2173" w:rsidRDefault="00F0713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7E85021" w14:textId="77777777" w:rsidR="00F0713D" w:rsidRPr="00AC2173" w:rsidRDefault="00F0713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656DCF3" w14:textId="77777777" w:rsidR="00F0713D" w:rsidRPr="00AC2173" w:rsidRDefault="00F0713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0713D" w:rsidRPr="00AC2173" w14:paraId="57908C24" w14:textId="77777777" w:rsidTr="00F0713D">
        <w:trPr>
          <w:trHeight w:val="700"/>
        </w:trPr>
        <w:tc>
          <w:tcPr>
            <w:tcW w:w="2835" w:type="dxa"/>
            <w:vAlign w:val="center"/>
          </w:tcPr>
          <w:p w14:paraId="7338D69F" w14:textId="2B6B493D" w:rsidR="00F0713D" w:rsidRPr="00AC2173" w:rsidRDefault="00F0713D" w:rsidP="00373D0E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 w:rsidRPr="00AC2173">
              <w:rPr>
                <w:rFonts w:ascii="BIZ UD明朝 Medium" w:eastAsia="BIZ UD明朝 Medium" w:hAnsi="BIZ UD明朝 Medium" w:hint="eastAsia"/>
                <w:i/>
                <w:sz w:val="20"/>
              </w:rPr>
              <w:t>記入例</w:t>
            </w:r>
          </w:p>
          <w:p w14:paraId="02D1D9C9" w14:textId="43E9CACA" w:rsidR="00F0713D" w:rsidRPr="00AC2173" w:rsidRDefault="00F0713D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 w:rsidRPr="00AC2173">
              <w:rPr>
                <w:rFonts w:ascii="BIZ UD明朝 Medium" w:eastAsia="BIZ UD明朝 Medium" w:hAnsi="BIZ UD明朝 Medium" w:hint="eastAsia"/>
                <w:i/>
                <w:sz w:val="20"/>
              </w:rPr>
              <w:t>流山市おおたかの森2丁目５－３　十太夫福祉会館</w:t>
            </w:r>
          </w:p>
        </w:tc>
        <w:tc>
          <w:tcPr>
            <w:tcW w:w="3260" w:type="dxa"/>
            <w:vAlign w:val="center"/>
          </w:tcPr>
          <w:p w14:paraId="479CB163" w14:textId="3078E9F1" w:rsidR="00F0713D" w:rsidRPr="00AC2173" w:rsidRDefault="00F0713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C2173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14:paraId="614DF3BD" w14:textId="29B3A23C" w:rsidR="00F0713D" w:rsidRPr="00AC2173" w:rsidRDefault="00F0713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C2173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●●本</w:t>
            </w:r>
          </w:p>
        </w:tc>
        <w:tc>
          <w:tcPr>
            <w:tcW w:w="1701" w:type="dxa"/>
            <w:vAlign w:val="center"/>
          </w:tcPr>
          <w:p w14:paraId="068C832A" w14:textId="6B63AFE9" w:rsidR="00F0713D" w:rsidRPr="00AC2173" w:rsidRDefault="00F0713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C2173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●●円</w:t>
            </w:r>
          </w:p>
        </w:tc>
      </w:tr>
    </w:tbl>
    <w:p w14:paraId="0F19DAFD" w14:textId="77777777" w:rsidR="00194212" w:rsidRPr="00AC2173" w:rsidRDefault="00194212" w:rsidP="001B7A9F">
      <w:pPr>
        <w:rPr>
          <w:rFonts w:ascii="BIZ UD明朝 Medium" w:eastAsia="BIZ UD明朝 Medium" w:hAnsi="BIZ UD明朝 Medium"/>
          <w:spacing w:val="0"/>
          <w:sz w:val="24"/>
          <w:szCs w:val="24"/>
        </w:rPr>
      </w:pPr>
    </w:p>
    <w:sectPr w:rsidR="00194212" w:rsidRPr="00AC2173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BE32" w14:textId="77777777" w:rsidR="003B0CDD" w:rsidRDefault="003B0CDD" w:rsidP="007A0A7A">
      <w:pPr>
        <w:spacing w:line="240" w:lineRule="auto"/>
      </w:pPr>
      <w:r>
        <w:separator/>
      </w:r>
    </w:p>
  </w:endnote>
  <w:endnote w:type="continuationSeparator" w:id="0">
    <w:p w14:paraId="3A73910C" w14:textId="77777777" w:rsidR="003B0CDD" w:rsidRDefault="003B0CDD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E377" w14:textId="77777777" w:rsidR="003B0CDD" w:rsidRDefault="003B0CDD" w:rsidP="007A0A7A">
      <w:pPr>
        <w:spacing w:line="240" w:lineRule="auto"/>
      </w:pPr>
      <w:r>
        <w:separator/>
      </w:r>
    </w:p>
  </w:footnote>
  <w:footnote w:type="continuationSeparator" w:id="0">
    <w:p w14:paraId="08295375" w14:textId="77777777" w:rsidR="003B0CDD" w:rsidRDefault="003B0CDD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1A0"/>
    <w:rsid w:val="000B7213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2173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70D7B"/>
    <w:rsid w:val="00E323D4"/>
    <w:rsid w:val="00E341D5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13D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B2C8F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C1E1C-72BE-4133-8B32-11C01233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熊井 彰</cp:lastModifiedBy>
  <cp:revision>12</cp:revision>
  <cp:lastPrinted>2023-06-02T00:27:00Z</cp:lastPrinted>
  <dcterms:created xsi:type="dcterms:W3CDTF">2019-10-29T00:32:00Z</dcterms:created>
  <dcterms:modified xsi:type="dcterms:W3CDTF">2023-06-02T00:33:00Z</dcterms:modified>
</cp:coreProperties>
</file>