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ED0" w:rsidRPr="0072148E" w:rsidRDefault="001C1661" w:rsidP="00BB2ED0">
      <w:pPr>
        <w:wordWrap w:val="0"/>
        <w:overflowPunct w:val="0"/>
        <w:autoSpaceDE w:val="0"/>
        <w:autoSpaceDN w:val="0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 w:rsidRPr="0072148E">
        <w:rPr>
          <w:rFonts w:ascii="BIZ UD明朝 Medium" w:eastAsia="BIZ UD明朝 Medium" w:hAnsi="BIZ UD明朝 Medium" w:cs="Times New Roman" w:hint="eastAsia"/>
          <w:sz w:val="24"/>
          <w:szCs w:val="24"/>
        </w:rPr>
        <w:t>別記</w:t>
      </w:r>
      <w:r w:rsidR="00BB2ED0" w:rsidRPr="0072148E">
        <w:rPr>
          <w:rFonts w:ascii="BIZ UD明朝 Medium" w:eastAsia="BIZ UD明朝 Medium" w:hAnsi="BIZ UD明朝 Medium" w:cs="Times New Roman"/>
          <w:sz w:val="24"/>
          <w:szCs w:val="24"/>
        </w:rPr>
        <w:t>様式第１号（第</w:t>
      </w:r>
      <w:r w:rsidR="002C3327" w:rsidRPr="0072148E">
        <w:rPr>
          <w:rFonts w:ascii="BIZ UD明朝 Medium" w:eastAsia="BIZ UD明朝 Medium" w:hAnsi="BIZ UD明朝 Medium" w:cs="Times New Roman" w:hint="eastAsia"/>
          <w:sz w:val="24"/>
          <w:szCs w:val="24"/>
        </w:rPr>
        <w:t>４</w:t>
      </w:r>
      <w:r w:rsidR="00BB2ED0" w:rsidRPr="0072148E">
        <w:rPr>
          <w:rFonts w:ascii="BIZ UD明朝 Medium" w:eastAsia="BIZ UD明朝 Medium" w:hAnsi="BIZ UD明朝 Medium" w:cs="Times New Roman"/>
          <w:sz w:val="24"/>
          <w:szCs w:val="24"/>
        </w:rPr>
        <w:t>条関係）</w:t>
      </w:r>
    </w:p>
    <w:p w:rsidR="00BB2ED0" w:rsidRPr="0072148E" w:rsidRDefault="008C141B" w:rsidP="00BB2ED0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72148E">
        <w:rPr>
          <w:rFonts w:ascii="BIZ UD明朝 Medium" w:eastAsia="BIZ UD明朝 Medium" w:hAnsi="BIZ UD明朝 Medium" w:cs="Times New Roman" w:hint="eastAsia"/>
          <w:sz w:val="24"/>
          <w:szCs w:val="24"/>
        </w:rPr>
        <w:t>震災時等における危険物の仮貯蔵・仮取扱い実施計画</w:t>
      </w:r>
      <w:r w:rsidR="00BB2ED0" w:rsidRPr="0072148E">
        <w:rPr>
          <w:rFonts w:ascii="BIZ UD明朝 Medium" w:eastAsia="BIZ UD明朝 Medium" w:hAnsi="BIZ UD明朝 Medium" w:cs="Times New Roman" w:hint="eastAsia"/>
          <w:sz w:val="24"/>
          <w:szCs w:val="24"/>
        </w:rPr>
        <w:t>書</w:t>
      </w:r>
    </w:p>
    <w:p w:rsidR="00BB2ED0" w:rsidRPr="0072148E" w:rsidRDefault="00BB2ED0" w:rsidP="00BB2ED0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BB2ED0" w:rsidRPr="0072148E" w:rsidRDefault="00BB2ED0" w:rsidP="00BB2ED0">
      <w:pPr>
        <w:wordWrap w:val="0"/>
        <w:overflowPunct w:val="0"/>
        <w:autoSpaceDE w:val="0"/>
        <w:autoSpaceDN w:val="0"/>
        <w:spacing w:line="20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tbl>
      <w:tblPr>
        <w:tblW w:w="8954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1161"/>
        <w:gridCol w:w="5452"/>
      </w:tblGrid>
      <w:tr w:rsidR="00BB2ED0" w:rsidRPr="0072148E" w:rsidTr="00BE6631">
        <w:trPr>
          <w:cantSplit/>
          <w:trHeight w:val="2108"/>
        </w:trPr>
        <w:tc>
          <w:tcPr>
            <w:tcW w:w="8954" w:type="dxa"/>
            <w:gridSpan w:val="3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spacing w:before="120" w:after="120"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年　　月　　日　</w:t>
            </w:r>
          </w:p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  <w:r w:rsidR="00A4665B"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（宛先）</w:t>
            </w:r>
            <w:r w:rsidR="001C1661"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流山</w:t>
            </w:r>
            <w:r w:rsidR="00917598"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市消防長</w:t>
            </w:r>
          </w:p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届出者　　　　　　　　　　　　　　　　　</w:t>
            </w:r>
          </w:p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ind w:leftChars="2000" w:left="4124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  <w:u w:val="single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pacing w:val="120"/>
                <w:sz w:val="24"/>
                <w:szCs w:val="24"/>
                <w:u w:val="single"/>
              </w:rPr>
              <w:t>住</w:t>
            </w: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  <w:u w:val="single"/>
              </w:rPr>
              <w:t xml:space="preserve">所　　　　　　　　　　　　　　</w:t>
            </w: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</w:p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ind w:leftChars="2000" w:left="4124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  <w:u w:val="single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  <w:u w:val="single"/>
              </w:rPr>
              <w:t xml:space="preserve">電　話　　　　　　　　　　　　　　</w:t>
            </w: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</w:t>
            </w:r>
          </w:p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ind w:leftChars="2000" w:left="4124"/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  <w:u w:val="single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pacing w:val="120"/>
                <w:sz w:val="24"/>
                <w:szCs w:val="24"/>
                <w:u w:val="single"/>
              </w:rPr>
              <w:t>氏</w:t>
            </w: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  <w:u w:val="single"/>
              </w:rPr>
              <w:t xml:space="preserve">名　　　　　　　　　　　　　　</w:t>
            </w: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B2ED0" w:rsidRPr="0072148E" w:rsidTr="00BE6631">
        <w:trPr>
          <w:cantSplit/>
          <w:trHeight w:val="717"/>
        </w:trPr>
        <w:tc>
          <w:tcPr>
            <w:tcW w:w="2341" w:type="dxa"/>
            <w:vMerge w:val="restart"/>
            <w:vAlign w:val="center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仮貯蔵</w:t>
            </w: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又</w:t>
            </w:r>
            <w:r w:rsidRPr="0072148E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は</w:t>
            </w:r>
          </w:p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仮取扱いの場所</w:t>
            </w:r>
          </w:p>
        </w:tc>
        <w:tc>
          <w:tcPr>
            <w:tcW w:w="1161" w:type="dxa"/>
            <w:vAlign w:val="center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5452" w:type="dxa"/>
            <w:vAlign w:val="center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B2ED0" w:rsidRPr="0072148E" w:rsidTr="00BE6631">
        <w:trPr>
          <w:cantSplit/>
          <w:trHeight w:val="712"/>
        </w:trPr>
        <w:tc>
          <w:tcPr>
            <w:tcW w:w="2341" w:type="dxa"/>
            <w:vMerge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452" w:type="dxa"/>
            <w:vAlign w:val="center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</w:tr>
      <w:tr w:rsidR="00BB2ED0" w:rsidRPr="0072148E" w:rsidTr="00BE6631">
        <w:trPr>
          <w:trHeight w:val="1262"/>
        </w:trPr>
        <w:tc>
          <w:tcPr>
            <w:tcW w:w="2341" w:type="dxa"/>
            <w:vAlign w:val="center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危険物の類、品名、</w:t>
            </w:r>
          </w:p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最大数量及び倍数</w:t>
            </w:r>
          </w:p>
        </w:tc>
        <w:tc>
          <w:tcPr>
            <w:tcW w:w="6613" w:type="dxa"/>
            <w:gridSpan w:val="2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BB2ED0" w:rsidRPr="0072148E" w:rsidTr="00BE6631">
        <w:trPr>
          <w:trHeight w:val="1408"/>
        </w:trPr>
        <w:tc>
          <w:tcPr>
            <w:tcW w:w="2341" w:type="dxa"/>
            <w:vAlign w:val="center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仮貯蔵又は</w:t>
            </w:r>
          </w:p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仮取扱いの概要</w:t>
            </w:r>
          </w:p>
        </w:tc>
        <w:tc>
          <w:tcPr>
            <w:tcW w:w="6613" w:type="dxa"/>
            <w:gridSpan w:val="2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BB2ED0" w:rsidRPr="0072148E" w:rsidTr="00BE6631">
        <w:trPr>
          <w:trHeight w:val="1399"/>
        </w:trPr>
        <w:tc>
          <w:tcPr>
            <w:tcW w:w="2341" w:type="dxa"/>
            <w:vAlign w:val="center"/>
          </w:tcPr>
          <w:p w:rsidR="0072148E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貯蔵・取扱責任者</w:t>
            </w:r>
          </w:p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氏名</w:t>
            </w:r>
            <w:r w:rsidR="0072148E" w:rsidRPr="0072148E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及び</w:t>
            </w:r>
          </w:p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緊急連絡先</w:t>
            </w:r>
          </w:p>
        </w:tc>
        <w:tc>
          <w:tcPr>
            <w:tcW w:w="6613" w:type="dxa"/>
            <w:gridSpan w:val="2"/>
            <w:vAlign w:val="center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</w:t>
            </w:r>
          </w:p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　</w:t>
            </w:r>
          </w:p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（TEL　　　　　　　    </w:t>
            </w:r>
            <w:r w:rsidRPr="0072148E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）</w:t>
            </w:r>
          </w:p>
        </w:tc>
      </w:tr>
      <w:tr w:rsidR="00BB2ED0" w:rsidRPr="0072148E" w:rsidTr="00BE6631">
        <w:trPr>
          <w:trHeight w:val="1429"/>
        </w:trPr>
        <w:tc>
          <w:tcPr>
            <w:tcW w:w="2341" w:type="dxa"/>
            <w:vAlign w:val="center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その他必要な事項</w:t>
            </w:r>
          </w:p>
        </w:tc>
        <w:tc>
          <w:tcPr>
            <w:tcW w:w="6613" w:type="dxa"/>
            <w:gridSpan w:val="2"/>
            <w:vAlign w:val="center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BB2ED0" w:rsidRPr="0072148E" w:rsidTr="00BE6631">
        <w:trPr>
          <w:trHeight w:val="70"/>
        </w:trPr>
        <w:tc>
          <w:tcPr>
            <w:tcW w:w="2341" w:type="dxa"/>
            <w:vAlign w:val="center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※　</w:t>
            </w:r>
            <w:r w:rsidRPr="0072148E">
              <w:rPr>
                <w:rFonts w:ascii="BIZ UD明朝 Medium" w:eastAsia="BIZ UD明朝 Medium" w:hAnsi="BIZ UD明朝 Medium" w:cs="Times New Roman" w:hint="eastAsia"/>
                <w:spacing w:val="120"/>
                <w:sz w:val="24"/>
                <w:szCs w:val="24"/>
              </w:rPr>
              <w:t>受付</w:t>
            </w: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欄</w:t>
            </w:r>
          </w:p>
        </w:tc>
        <w:tc>
          <w:tcPr>
            <w:tcW w:w="6613" w:type="dxa"/>
            <w:gridSpan w:val="2"/>
            <w:vAlign w:val="center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※　　</w:t>
            </w:r>
            <w:r w:rsidRPr="0072148E">
              <w:rPr>
                <w:rFonts w:ascii="BIZ UD明朝 Medium" w:eastAsia="BIZ UD明朝 Medium" w:hAnsi="BIZ UD明朝 Medium" w:cs="Times New Roman" w:hint="eastAsia"/>
                <w:spacing w:val="240"/>
                <w:sz w:val="24"/>
                <w:szCs w:val="24"/>
              </w:rPr>
              <w:t>経過</w:t>
            </w: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欄</w:t>
            </w:r>
          </w:p>
        </w:tc>
      </w:tr>
      <w:tr w:rsidR="00BB2ED0" w:rsidRPr="0072148E" w:rsidTr="00BE6631">
        <w:trPr>
          <w:trHeight w:val="1829"/>
        </w:trPr>
        <w:tc>
          <w:tcPr>
            <w:tcW w:w="2341" w:type="dxa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72148E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6613" w:type="dxa"/>
            <w:gridSpan w:val="2"/>
          </w:tcPr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spacing w:before="240" w:line="0" w:lineRule="atLeas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BB2ED0" w:rsidRPr="0072148E" w:rsidRDefault="00BB2ED0" w:rsidP="00BB2ED0">
            <w:pPr>
              <w:wordWrap w:val="0"/>
              <w:overflowPunct w:val="0"/>
              <w:autoSpaceDE w:val="0"/>
              <w:autoSpaceDN w:val="0"/>
              <w:spacing w:before="240" w:line="0" w:lineRule="atLeast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</w:p>
          <w:p w:rsidR="00BB2ED0" w:rsidRPr="0072148E" w:rsidRDefault="00BB2ED0" w:rsidP="00B62114">
            <w:pPr>
              <w:wordWrap w:val="0"/>
              <w:overflowPunct w:val="0"/>
              <w:autoSpaceDE w:val="0"/>
              <w:autoSpaceDN w:val="0"/>
              <w:ind w:firstLineChars="100" w:firstLine="236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BB2ED0" w:rsidRPr="0072148E" w:rsidRDefault="00BB2ED0" w:rsidP="0072148E">
      <w:pPr>
        <w:wordWrap w:val="0"/>
        <w:overflowPunct w:val="0"/>
        <w:autoSpaceDE w:val="0"/>
        <w:autoSpaceDN w:val="0"/>
        <w:adjustRightInd w:val="0"/>
        <w:snapToGrid w:val="0"/>
        <w:spacing w:before="60"/>
        <w:ind w:leftChars="100" w:left="1151" w:hangingChars="400" w:hanging="945"/>
        <w:rPr>
          <w:rFonts w:ascii="BIZ UD明朝 Medium" w:eastAsia="BIZ UD明朝 Medium" w:hAnsi="BIZ UD明朝 Medium" w:cs="Times New Roman"/>
          <w:sz w:val="24"/>
          <w:szCs w:val="24"/>
        </w:rPr>
      </w:pPr>
      <w:r w:rsidRPr="0072148E">
        <w:rPr>
          <w:rFonts w:ascii="BIZ UD明朝 Medium" w:eastAsia="BIZ UD明朝 Medium" w:hAnsi="BIZ UD明朝 Medium" w:cs="Times New Roman" w:hint="eastAsia"/>
          <w:sz w:val="24"/>
          <w:szCs w:val="24"/>
        </w:rPr>
        <w:t>備考　１　法人にあっては、その名称、代表者氏名及び主たる事務所の所在地を記入すること。</w:t>
      </w:r>
    </w:p>
    <w:p w:rsidR="00BB2ED0" w:rsidRPr="0072148E" w:rsidRDefault="0072148E" w:rsidP="0072148E">
      <w:pPr>
        <w:wordWrap w:val="0"/>
        <w:overflowPunct w:val="0"/>
        <w:autoSpaceDE w:val="0"/>
        <w:autoSpaceDN w:val="0"/>
        <w:adjustRightInd w:val="0"/>
        <w:snapToGrid w:val="0"/>
        <w:ind w:leftChars="450" w:left="1164" w:hangingChars="100" w:hanging="236"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２</w:t>
      </w:r>
      <w:r w:rsidR="008C141B" w:rsidRPr="0072148E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実施計画書には、案内図、配置図、敷地見取り図、資機材配置図、資機材リスト等を添付すること。</w:t>
      </w:r>
    </w:p>
    <w:p w:rsidR="0072148E" w:rsidRPr="0072148E" w:rsidRDefault="0072148E" w:rsidP="0072148E">
      <w:pPr>
        <w:wordWrap w:val="0"/>
        <w:overflowPunct w:val="0"/>
        <w:autoSpaceDE w:val="0"/>
        <w:autoSpaceDN w:val="0"/>
        <w:adjustRightInd w:val="0"/>
        <w:snapToGrid w:val="0"/>
        <w:ind w:firstLineChars="400" w:firstLine="945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３</w:t>
      </w:r>
      <w:bookmarkStart w:id="0" w:name="_GoBack"/>
      <w:bookmarkEnd w:id="0"/>
      <w:r w:rsidRPr="0072148E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※印欄は記入しないこと。</w:t>
      </w:r>
    </w:p>
    <w:p w:rsidR="00685656" w:rsidRPr="0072148E" w:rsidRDefault="00685656">
      <w:pPr>
        <w:rPr>
          <w:rFonts w:ascii="BIZ UD明朝 Medium" w:eastAsia="BIZ UD明朝 Medium" w:hAnsi="BIZ UD明朝 Medium"/>
          <w:sz w:val="24"/>
          <w:szCs w:val="24"/>
        </w:rPr>
      </w:pPr>
    </w:p>
    <w:sectPr w:rsidR="00685656" w:rsidRPr="0072148E" w:rsidSect="00986D41">
      <w:footerReference w:type="even" r:id="rId6"/>
      <w:pgSz w:w="11906" w:h="16838" w:code="9"/>
      <w:pgMar w:top="993" w:right="1418" w:bottom="426" w:left="1418" w:header="567" w:footer="567" w:gutter="0"/>
      <w:pgBorders w:offsetFrom="page">
        <w:left w:val="single" w:sz="4" w:space="24" w:color="FFFFFF"/>
      </w:pgBorders>
      <w:pgNumType w:start="7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33" w:rsidRDefault="00705833">
      <w:r>
        <w:separator/>
      </w:r>
    </w:p>
  </w:endnote>
  <w:endnote w:type="continuationSeparator" w:id="0">
    <w:p w:rsidR="00705833" w:rsidRDefault="00705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04E" w:rsidRDefault="00BB2ED0" w:rsidP="00E54A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04E" w:rsidRDefault="00FA7B5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33" w:rsidRDefault="00705833">
      <w:r>
        <w:separator/>
      </w:r>
    </w:p>
  </w:footnote>
  <w:footnote w:type="continuationSeparator" w:id="0">
    <w:p w:rsidR="00705833" w:rsidRDefault="00705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D0"/>
    <w:rsid w:val="001C1661"/>
    <w:rsid w:val="001E3AB2"/>
    <w:rsid w:val="002C3327"/>
    <w:rsid w:val="003E128B"/>
    <w:rsid w:val="00685656"/>
    <w:rsid w:val="00705833"/>
    <w:rsid w:val="0072148E"/>
    <w:rsid w:val="00730EFC"/>
    <w:rsid w:val="008151C4"/>
    <w:rsid w:val="00827B47"/>
    <w:rsid w:val="008C141B"/>
    <w:rsid w:val="00901EC5"/>
    <w:rsid w:val="00917598"/>
    <w:rsid w:val="00A31926"/>
    <w:rsid w:val="00A4665B"/>
    <w:rsid w:val="00B62114"/>
    <w:rsid w:val="00B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AA2FCC"/>
  <w15:chartTrackingRefBased/>
  <w15:docId w15:val="{57A22E1E-5926-4156-9FCD-7F88D71E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B2ED0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 w:val="24"/>
      <w:szCs w:val="20"/>
    </w:rPr>
  </w:style>
  <w:style w:type="character" w:customStyle="1" w:styleId="a4">
    <w:name w:val="フッター (文字)"/>
    <w:basedOn w:val="a0"/>
    <w:link w:val="a3"/>
    <w:rsid w:val="00BB2ED0"/>
    <w:rPr>
      <w:rFonts w:ascii="ＭＳ 明朝" w:eastAsia="ＭＳ 明朝" w:hAnsi="Century" w:cs="Times New Roman"/>
      <w:sz w:val="24"/>
      <w:szCs w:val="20"/>
    </w:rPr>
  </w:style>
  <w:style w:type="character" w:styleId="a5">
    <w:name w:val="page number"/>
    <w:basedOn w:val="a0"/>
    <w:rsid w:val="00BB2ED0"/>
  </w:style>
  <w:style w:type="paragraph" w:styleId="a6">
    <w:name w:val="header"/>
    <w:basedOn w:val="a"/>
    <w:link w:val="a7"/>
    <w:uiPriority w:val="99"/>
    <w:unhideWhenUsed/>
    <w:rsid w:val="003E12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128B"/>
  </w:style>
  <w:style w:type="paragraph" w:styleId="a8">
    <w:name w:val="Balloon Text"/>
    <w:basedOn w:val="a"/>
    <w:link w:val="a9"/>
    <w:uiPriority w:val="99"/>
    <w:semiHidden/>
    <w:unhideWhenUsed/>
    <w:rsid w:val="007214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14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7</cp:revision>
  <cp:lastPrinted>2022-01-28T05:40:00Z</cp:lastPrinted>
  <dcterms:created xsi:type="dcterms:W3CDTF">2022-01-20T06:15:00Z</dcterms:created>
  <dcterms:modified xsi:type="dcterms:W3CDTF">2022-01-28T07:12:00Z</dcterms:modified>
</cp:coreProperties>
</file>