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87" w:rsidRPr="005F1387" w:rsidRDefault="005F1387" w:rsidP="005F1387">
      <w:pPr>
        <w:spacing w:line="240" w:lineRule="exact"/>
        <w:jc w:val="center"/>
        <w:rPr>
          <w:rStyle w:val="ac"/>
          <w:sz w:val="22"/>
        </w:rPr>
      </w:pPr>
      <w:r w:rsidRPr="005F1387">
        <w:rPr>
          <w:rStyle w:val="ac"/>
          <w:rFonts w:hint="eastAsia"/>
          <w:sz w:val="22"/>
        </w:rPr>
        <w:t>江戸川台駅東口周辺地区再整備事業に係る</w:t>
      </w:r>
    </w:p>
    <w:p w:rsidR="00335E48" w:rsidRDefault="005F1387" w:rsidP="005F1387">
      <w:pPr>
        <w:spacing w:line="240" w:lineRule="exact"/>
        <w:jc w:val="center"/>
        <w:rPr>
          <w:rStyle w:val="ac"/>
          <w:sz w:val="22"/>
        </w:rPr>
      </w:pPr>
      <w:r w:rsidRPr="005F1387">
        <w:rPr>
          <w:rStyle w:val="ac"/>
          <w:rFonts w:hint="eastAsia"/>
          <w:sz w:val="22"/>
        </w:rPr>
        <w:t>ジェトロ跡地サウンディング型市場調査</w:t>
      </w:r>
    </w:p>
    <w:p w:rsidR="009B68FF" w:rsidRDefault="00335E48" w:rsidP="00335E48">
      <w:pPr>
        <w:spacing w:line="240" w:lineRule="exact"/>
        <w:jc w:val="center"/>
        <w:rPr>
          <w:rStyle w:val="ac"/>
          <w:sz w:val="22"/>
        </w:rPr>
      </w:pPr>
      <w:r>
        <w:rPr>
          <w:rStyle w:val="ac"/>
          <w:rFonts w:hint="eastAsia"/>
          <w:sz w:val="22"/>
        </w:rPr>
        <w:t xml:space="preserve">個別対話　</w:t>
      </w:r>
      <w:r w:rsidRPr="00335E48">
        <w:rPr>
          <w:rStyle w:val="ac"/>
          <w:rFonts w:hint="eastAsia"/>
          <w:sz w:val="22"/>
        </w:rPr>
        <w:t>参加申込書</w:t>
      </w:r>
    </w:p>
    <w:p w:rsidR="005F1387" w:rsidRDefault="005F1387" w:rsidP="00335E48">
      <w:pPr>
        <w:spacing w:line="240" w:lineRule="exact"/>
        <w:jc w:val="center"/>
        <w:rPr>
          <w:rFonts w:ascii="ＭＳ Ｐゴシック" w:eastAsia="ＭＳ Ｐゴシック" w:hAnsi="ＭＳ Ｐゴシック"/>
          <w:sz w:val="20"/>
          <w:szCs w:val="24"/>
        </w:rPr>
      </w:pPr>
    </w:p>
    <w:p w:rsidR="00DC4A32" w:rsidRPr="00335E48" w:rsidRDefault="00DC4A32" w:rsidP="00DC4A32">
      <w:pPr>
        <w:spacing w:line="240" w:lineRule="exact"/>
        <w:rPr>
          <w:rFonts w:ascii="メイリオ" w:eastAsia="メイリオ" w:hAnsi="メイリオ"/>
          <w:sz w:val="20"/>
          <w:szCs w:val="24"/>
        </w:rPr>
      </w:pPr>
      <w:r>
        <w:rPr>
          <w:rFonts w:ascii="メイリオ" w:eastAsia="メイリオ" w:hAnsi="メイリオ" w:hint="eastAsia"/>
          <w:sz w:val="20"/>
          <w:szCs w:val="24"/>
        </w:rPr>
        <w:t>１　応募者の概要</w:t>
      </w:r>
    </w:p>
    <w:tbl>
      <w:tblPr>
        <w:tblStyle w:val="a7"/>
        <w:tblW w:w="5000" w:type="pct"/>
        <w:tblLook w:val="04A0" w:firstRow="1" w:lastRow="0" w:firstColumn="1" w:lastColumn="0" w:noHBand="0" w:noVBand="1"/>
      </w:tblPr>
      <w:tblGrid>
        <w:gridCol w:w="2121"/>
        <w:gridCol w:w="2129"/>
        <w:gridCol w:w="5094"/>
      </w:tblGrid>
      <w:tr w:rsidR="00DC4A32" w:rsidRPr="00335E48" w:rsidTr="004A2878">
        <w:trPr>
          <w:trHeight w:val="689"/>
        </w:trPr>
        <w:tc>
          <w:tcPr>
            <w:tcW w:w="1135" w:type="pct"/>
            <w:vAlign w:val="center"/>
          </w:tcPr>
          <w:p w:rsidR="00DC4A32" w:rsidRDefault="00DC4A32" w:rsidP="00DC4A32">
            <w:pPr>
              <w:spacing w:line="200" w:lineRule="exact"/>
              <w:rPr>
                <w:rFonts w:ascii="HG丸ｺﾞｼｯｸM-PRO" w:eastAsia="HG丸ｺﾞｼｯｸM-PRO" w:hAnsi="HG丸ｺﾞｼｯｸM-PRO"/>
                <w:b/>
                <w:sz w:val="18"/>
                <w:szCs w:val="24"/>
              </w:rPr>
            </w:pPr>
            <w:r>
              <w:rPr>
                <w:rFonts w:ascii="HG丸ｺﾞｼｯｸM-PRO" w:eastAsia="HG丸ｺﾞｼｯｸM-PRO" w:hAnsi="HG丸ｺﾞｼｯｸM-PRO" w:hint="eastAsia"/>
                <w:b/>
                <w:sz w:val="18"/>
                <w:szCs w:val="24"/>
              </w:rPr>
              <w:t>法人名</w:t>
            </w:r>
          </w:p>
          <w:p w:rsidR="00DC4A32" w:rsidRPr="00A828FF" w:rsidRDefault="00DC4A32" w:rsidP="00DC4A32">
            <w:pPr>
              <w:spacing w:line="200" w:lineRule="exact"/>
              <w:rPr>
                <w:rFonts w:ascii="HG丸ｺﾞｼｯｸM-PRO" w:eastAsia="HG丸ｺﾞｼｯｸM-PRO" w:hAnsi="HG丸ｺﾞｼｯｸM-PRO"/>
                <w:b/>
                <w:sz w:val="18"/>
                <w:szCs w:val="24"/>
              </w:rPr>
            </w:pPr>
            <w:r>
              <w:rPr>
                <w:rFonts w:ascii="HG丸ｺﾞｼｯｸM-PRO" w:eastAsia="HG丸ｺﾞｼｯｸM-PRO" w:hAnsi="HG丸ｺﾞｼｯｸM-PRO" w:hint="eastAsia"/>
                <w:b/>
                <w:sz w:val="18"/>
                <w:szCs w:val="24"/>
              </w:rPr>
              <w:t>代表者名</w:t>
            </w:r>
          </w:p>
        </w:tc>
        <w:tc>
          <w:tcPr>
            <w:tcW w:w="3865" w:type="pct"/>
            <w:gridSpan w:val="2"/>
            <w:vAlign w:val="center"/>
          </w:tcPr>
          <w:p w:rsidR="00DC4A32" w:rsidRDefault="00DC4A32" w:rsidP="00DC4A32">
            <w:pPr>
              <w:spacing w:line="320" w:lineRule="exact"/>
              <w:rPr>
                <w:rFonts w:ascii="メイリオ" w:eastAsia="メイリオ" w:hAnsi="メイリオ"/>
                <w:szCs w:val="24"/>
              </w:rPr>
            </w:pPr>
          </w:p>
          <w:p w:rsidR="00F47BD9" w:rsidRPr="00335E48" w:rsidRDefault="00F47BD9" w:rsidP="00DC4A32">
            <w:pPr>
              <w:spacing w:line="320" w:lineRule="exact"/>
              <w:rPr>
                <w:rFonts w:ascii="メイリオ" w:eastAsia="メイリオ" w:hAnsi="メイリオ" w:hint="eastAsia"/>
                <w:szCs w:val="24"/>
              </w:rPr>
            </w:pPr>
            <w:bookmarkStart w:id="0" w:name="_GoBack"/>
            <w:bookmarkEnd w:id="0"/>
          </w:p>
        </w:tc>
      </w:tr>
      <w:tr w:rsidR="00DC4A32" w:rsidRPr="00335E48" w:rsidTr="00CB50B5">
        <w:trPr>
          <w:trHeight w:val="1059"/>
        </w:trPr>
        <w:tc>
          <w:tcPr>
            <w:tcW w:w="1135" w:type="pct"/>
            <w:vAlign w:val="center"/>
          </w:tcPr>
          <w:p w:rsidR="00DC4A32" w:rsidRPr="00A828FF" w:rsidRDefault="00DC4A32" w:rsidP="00DC4A32">
            <w:pPr>
              <w:spacing w:line="200" w:lineRule="exact"/>
              <w:rPr>
                <w:rFonts w:ascii="メイリオ" w:eastAsia="メイリオ" w:hAnsi="メイリオ"/>
                <w:b/>
                <w:sz w:val="18"/>
                <w:szCs w:val="18"/>
              </w:rPr>
            </w:pPr>
            <w:r>
              <w:rPr>
                <w:rFonts w:ascii="メイリオ" w:eastAsia="メイリオ" w:hAnsi="メイリオ" w:hint="eastAsia"/>
                <w:b/>
                <w:sz w:val="18"/>
                <w:szCs w:val="18"/>
              </w:rPr>
              <w:t>所在地</w:t>
            </w:r>
          </w:p>
        </w:tc>
        <w:tc>
          <w:tcPr>
            <w:tcW w:w="3865" w:type="pct"/>
            <w:gridSpan w:val="2"/>
            <w:vAlign w:val="center"/>
          </w:tcPr>
          <w:p w:rsidR="00DC4A32"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〒〇〇〇―〇〇〇〇</w:t>
            </w:r>
          </w:p>
          <w:p w:rsidR="00DC4A32" w:rsidRPr="00A828FF" w:rsidRDefault="00DC4A32" w:rsidP="00DC4A32">
            <w:pPr>
              <w:spacing w:line="320" w:lineRule="exact"/>
              <w:rPr>
                <w:rFonts w:ascii="メイリオ" w:eastAsia="メイリオ" w:hAnsi="メイリオ"/>
                <w:szCs w:val="24"/>
              </w:rPr>
            </w:pPr>
          </w:p>
        </w:tc>
      </w:tr>
      <w:tr w:rsidR="00DC4A32" w:rsidRPr="00335E48" w:rsidTr="0002456F">
        <w:trPr>
          <w:trHeight w:val="692"/>
        </w:trPr>
        <w:tc>
          <w:tcPr>
            <w:tcW w:w="1135" w:type="pct"/>
            <w:vAlign w:val="center"/>
          </w:tcPr>
          <w:p w:rsidR="00DC4A32" w:rsidRDefault="00DC4A32" w:rsidP="00DC4A32">
            <w:pPr>
              <w:spacing w:line="200" w:lineRule="exact"/>
              <w:rPr>
                <w:rFonts w:ascii="メイリオ" w:eastAsia="メイリオ" w:hAnsi="メイリオ"/>
                <w:b/>
                <w:sz w:val="18"/>
                <w:szCs w:val="18"/>
              </w:rPr>
            </w:pPr>
            <w:r>
              <w:rPr>
                <w:rFonts w:ascii="メイリオ" w:eastAsia="メイリオ" w:hAnsi="メイリオ" w:hint="eastAsia"/>
                <w:b/>
                <w:sz w:val="18"/>
                <w:szCs w:val="18"/>
              </w:rPr>
              <w:t>（団体の場合）</w:t>
            </w:r>
          </w:p>
          <w:p w:rsidR="00DC4A32" w:rsidRDefault="00DC4A32" w:rsidP="00DC4A32">
            <w:pPr>
              <w:spacing w:line="200" w:lineRule="exact"/>
              <w:rPr>
                <w:rFonts w:ascii="メイリオ" w:eastAsia="メイリオ" w:hAnsi="メイリオ"/>
                <w:b/>
                <w:sz w:val="18"/>
                <w:szCs w:val="18"/>
              </w:rPr>
            </w:pPr>
            <w:r>
              <w:rPr>
                <w:rFonts w:ascii="メイリオ" w:eastAsia="メイリオ" w:hAnsi="メイリオ" w:hint="eastAsia"/>
                <w:b/>
                <w:sz w:val="18"/>
                <w:szCs w:val="18"/>
              </w:rPr>
              <w:t>構成法人名</w:t>
            </w:r>
          </w:p>
        </w:tc>
        <w:tc>
          <w:tcPr>
            <w:tcW w:w="3865" w:type="pct"/>
            <w:gridSpan w:val="2"/>
            <w:vAlign w:val="center"/>
          </w:tcPr>
          <w:p w:rsidR="00DC4A32" w:rsidRPr="00A828FF" w:rsidRDefault="00DC4A32" w:rsidP="00DC4A32">
            <w:pPr>
              <w:spacing w:line="320" w:lineRule="exact"/>
              <w:rPr>
                <w:rFonts w:ascii="メイリオ" w:eastAsia="メイリオ" w:hAnsi="メイリオ"/>
                <w:szCs w:val="24"/>
              </w:rPr>
            </w:pPr>
          </w:p>
        </w:tc>
      </w:tr>
      <w:tr w:rsidR="00DC4A32" w:rsidRPr="00335E48" w:rsidTr="004A2878">
        <w:trPr>
          <w:trHeight w:val="428"/>
        </w:trPr>
        <w:tc>
          <w:tcPr>
            <w:tcW w:w="1135" w:type="pct"/>
            <w:vMerge w:val="restart"/>
            <w:vAlign w:val="center"/>
          </w:tcPr>
          <w:p w:rsidR="00DC4A32" w:rsidRDefault="00DC4A32" w:rsidP="00DC4A32">
            <w:pPr>
              <w:spacing w:line="200" w:lineRule="exact"/>
              <w:rPr>
                <w:rFonts w:ascii="メイリオ" w:eastAsia="メイリオ" w:hAnsi="メイリオ"/>
                <w:b/>
                <w:sz w:val="18"/>
                <w:szCs w:val="18"/>
              </w:rPr>
            </w:pPr>
            <w:r>
              <w:rPr>
                <w:rFonts w:ascii="メイリオ" w:eastAsia="メイリオ" w:hAnsi="メイリオ"/>
                <w:b/>
                <w:sz w:val="18"/>
                <w:szCs w:val="18"/>
              </w:rPr>
              <w:t>本調査</w:t>
            </w:r>
            <w:r>
              <w:rPr>
                <w:rFonts w:ascii="メイリオ" w:eastAsia="メイリオ" w:hAnsi="メイリオ" w:hint="eastAsia"/>
                <w:b/>
                <w:sz w:val="18"/>
                <w:szCs w:val="18"/>
              </w:rPr>
              <w:t>に</w:t>
            </w:r>
            <w:r>
              <w:rPr>
                <w:rFonts w:ascii="メイリオ" w:eastAsia="メイリオ" w:hAnsi="メイリオ"/>
                <w:b/>
                <w:sz w:val="18"/>
                <w:szCs w:val="18"/>
              </w:rPr>
              <w:t>関する担当者</w:t>
            </w:r>
          </w:p>
        </w:tc>
        <w:tc>
          <w:tcPr>
            <w:tcW w:w="1139" w:type="pct"/>
            <w:tcBorders>
              <w:bottom w:val="dashSmallGap" w:sz="4" w:space="0" w:color="auto"/>
            </w:tcBorders>
            <w:vAlign w:val="center"/>
          </w:tcPr>
          <w:p w:rsidR="00DC4A32" w:rsidRPr="00DC4A32" w:rsidRDefault="00DC4A32" w:rsidP="00DC4A32">
            <w:pPr>
              <w:spacing w:line="240" w:lineRule="exact"/>
              <w:rPr>
                <w:rFonts w:ascii="メイリオ" w:eastAsia="メイリオ" w:hAnsi="メイリオ"/>
                <w:szCs w:val="24"/>
              </w:rPr>
            </w:pPr>
            <w:r w:rsidRPr="00DC4A32">
              <w:rPr>
                <w:rFonts w:ascii="メイリオ" w:eastAsia="メイリオ" w:hAnsi="メイリオ"/>
                <w:sz w:val="18"/>
                <w:szCs w:val="24"/>
              </w:rPr>
              <w:t>氏名</w:t>
            </w:r>
            <w:r>
              <w:rPr>
                <w:rFonts w:ascii="メイリオ" w:eastAsia="メイリオ" w:hAnsi="メイリオ" w:hint="eastAsia"/>
                <w:sz w:val="18"/>
                <w:szCs w:val="24"/>
              </w:rPr>
              <w:t>(</w:t>
            </w:r>
            <w:r w:rsidRPr="00DC4A32">
              <w:rPr>
                <w:rFonts w:ascii="メイリオ" w:eastAsia="メイリオ" w:hAnsi="メイリオ" w:hint="eastAsia"/>
                <w:sz w:val="18"/>
                <w:szCs w:val="24"/>
              </w:rPr>
              <w:t>ふりがな</w:t>
            </w:r>
            <w:r>
              <w:rPr>
                <w:rFonts w:ascii="メイリオ" w:eastAsia="メイリオ" w:hAnsi="メイリオ" w:hint="eastAsia"/>
                <w:sz w:val="18"/>
                <w:szCs w:val="24"/>
              </w:rPr>
              <w:t>)</w:t>
            </w:r>
          </w:p>
        </w:tc>
        <w:tc>
          <w:tcPr>
            <w:tcW w:w="2726" w:type="pct"/>
            <w:tcBorders>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r w:rsidR="00DC4A32" w:rsidRPr="00335E48" w:rsidTr="004A2878">
        <w:trPr>
          <w:trHeight w:val="428"/>
        </w:trPr>
        <w:tc>
          <w:tcPr>
            <w:tcW w:w="1135" w:type="pct"/>
            <w:vMerge/>
            <w:vAlign w:val="center"/>
          </w:tcPr>
          <w:p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bottom w:val="dashSmallGap" w:sz="4" w:space="0" w:color="auto"/>
            </w:tcBorders>
            <w:vAlign w:val="center"/>
          </w:tcPr>
          <w:p w:rsidR="00DC4A32"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所属企業</w:t>
            </w:r>
          </w:p>
          <w:p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部署名</w:t>
            </w:r>
          </w:p>
        </w:tc>
        <w:tc>
          <w:tcPr>
            <w:tcW w:w="2726" w:type="pct"/>
            <w:tcBorders>
              <w:top w:val="dashSmallGap" w:sz="4" w:space="0" w:color="auto"/>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r w:rsidR="00DC4A32" w:rsidRPr="00335E48" w:rsidTr="004A2878">
        <w:trPr>
          <w:trHeight w:val="428"/>
        </w:trPr>
        <w:tc>
          <w:tcPr>
            <w:tcW w:w="1135" w:type="pct"/>
            <w:vMerge/>
            <w:vAlign w:val="center"/>
          </w:tcPr>
          <w:p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E-mail</w:t>
            </w:r>
          </w:p>
        </w:tc>
        <w:tc>
          <w:tcPr>
            <w:tcW w:w="2726" w:type="pct"/>
            <w:tcBorders>
              <w:top w:val="dashSmallGap" w:sz="4" w:space="0" w:color="auto"/>
              <w:bottom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r w:rsidR="00DC4A32" w:rsidRPr="00335E48" w:rsidTr="004A2878">
        <w:trPr>
          <w:trHeight w:val="428"/>
        </w:trPr>
        <w:tc>
          <w:tcPr>
            <w:tcW w:w="1135" w:type="pct"/>
            <w:vMerge/>
            <w:vAlign w:val="center"/>
          </w:tcPr>
          <w:p w:rsidR="00DC4A32" w:rsidRDefault="00DC4A32" w:rsidP="00DC4A32">
            <w:pPr>
              <w:spacing w:line="200" w:lineRule="exact"/>
              <w:rPr>
                <w:rFonts w:ascii="メイリオ" w:eastAsia="メイリオ" w:hAnsi="メイリオ"/>
                <w:b/>
                <w:sz w:val="18"/>
                <w:szCs w:val="18"/>
              </w:rPr>
            </w:pPr>
          </w:p>
        </w:tc>
        <w:tc>
          <w:tcPr>
            <w:tcW w:w="1139" w:type="pct"/>
            <w:tcBorders>
              <w:top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r>
              <w:rPr>
                <w:rFonts w:ascii="メイリオ" w:eastAsia="メイリオ" w:hAnsi="メイリオ" w:hint="eastAsia"/>
                <w:szCs w:val="24"/>
              </w:rPr>
              <w:t>電話</w:t>
            </w:r>
          </w:p>
        </w:tc>
        <w:tc>
          <w:tcPr>
            <w:tcW w:w="2726" w:type="pct"/>
            <w:tcBorders>
              <w:top w:val="dashSmallGap" w:sz="4" w:space="0" w:color="auto"/>
            </w:tcBorders>
            <w:vAlign w:val="center"/>
          </w:tcPr>
          <w:p w:rsidR="00DC4A32" w:rsidRPr="00A828FF" w:rsidRDefault="00DC4A32" w:rsidP="00DC4A32">
            <w:pPr>
              <w:spacing w:line="320" w:lineRule="exact"/>
              <w:rPr>
                <w:rFonts w:ascii="メイリオ" w:eastAsia="メイリオ" w:hAnsi="メイリオ"/>
                <w:szCs w:val="24"/>
              </w:rPr>
            </w:pPr>
          </w:p>
        </w:tc>
      </w:tr>
    </w:tbl>
    <w:p w:rsidR="000371B0" w:rsidRDefault="000371B0" w:rsidP="009B68FF">
      <w:pPr>
        <w:rPr>
          <w:rFonts w:ascii="メイリオ" w:eastAsia="メイリオ" w:hAnsi="メイリオ"/>
          <w:sz w:val="20"/>
          <w:szCs w:val="24"/>
        </w:rPr>
      </w:pPr>
    </w:p>
    <w:p w:rsidR="0038138E" w:rsidRDefault="00DC4A32" w:rsidP="000371B0">
      <w:pPr>
        <w:spacing w:line="240" w:lineRule="exact"/>
        <w:rPr>
          <w:rFonts w:ascii="メイリオ" w:eastAsia="メイリオ" w:hAnsi="メイリオ"/>
          <w:sz w:val="20"/>
          <w:szCs w:val="24"/>
        </w:rPr>
      </w:pPr>
      <w:r w:rsidRPr="00DC4A32">
        <w:rPr>
          <w:rFonts w:ascii="メイリオ" w:eastAsia="メイリオ" w:hAnsi="メイリオ" w:hint="eastAsia"/>
          <w:sz w:val="20"/>
          <w:szCs w:val="24"/>
        </w:rPr>
        <w:t xml:space="preserve">２　</w:t>
      </w:r>
      <w:r w:rsidR="00A828FF" w:rsidRPr="00DC4A32">
        <w:rPr>
          <w:rFonts w:ascii="メイリオ" w:eastAsia="メイリオ" w:hAnsi="メイリオ" w:hint="eastAsia"/>
          <w:sz w:val="20"/>
          <w:szCs w:val="24"/>
        </w:rPr>
        <w:t>個別対話日程希望日時</w:t>
      </w:r>
    </w:p>
    <w:p w:rsidR="005C7496" w:rsidRDefault="005C7496" w:rsidP="000371B0">
      <w:pPr>
        <w:spacing w:line="240" w:lineRule="exact"/>
        <w:ind w:firstLineChars="100" w:firstLine="282"/>
        <w:rPr>
          <w:rFonts w:ascii="メイリオ" w:eastAsia="メイリオ" w:hAnsi="メイリオ"/>
          <w:sz w:val="20"/>
          <w:szCs w:val="24"/>
        </w:rPr>
      </w:pPr>
      <w:r>
        <w:rPr>
          <w:rFonts w:ascii="メイリオ" w:eastAsia="メイリオ" w:hAnsi="メイリオ" w:hint="eastAsia"/>
          <w:sz w:val="20"/>
          <w:szCs w:val="24"/>
        </w:rPr>
        <w:t>希望</w:t>
      </w:r>
      <w:r w:rsidR="005F1387">
        <w:rPr>
          <w:rFonts w:ascii="メイリオ" w:eastAsia="メイリオ" w:hAnsi="メイリオ" w:hint="eastAsia"/>
          <w:sz w:val="20"/>
          <w:szCs w:val="24"/>
        </w:rPr>
        <w:t>時間をご記入ください</w:t>
      </w:r>
      <w:r w:rsidR="008F67EB">
        <w:rPr>
          <w:rFonts w:ascii="メイリオ" w:eastAsia="メイリオ" w:hAnsi="メイリオ" w:hint="eastAsia"/>
          <w:sz w:val="20"/>
          <w:szCs w:val="24"/>
        </w:rPr>
        <w:t>。なお、対話時間は希望時間帯のうちのおよそ1時間の予定です。</w:t>
      </w:r>
    </w:p>
    <w:tbl>
      <w:tblPr>
        <w:tblStyle w:val="a7"/>
        <w:tblW w:w="0" w:type="auto"/>
        <w:tblLook w:val="04A0" w:firstRow="1" w:lastRow="0" w:firstColumn="1" w:lastColumn="0" w:noHBand="0" w:noVBand="1"/>
      </w:tblPr>
      <w:tblGrid>
        <w:gridCol w:w="2405"/>
        <w:gridCol w:w="4678"/>
        <w:gridCol w:w="2261"/>
      </w:tblGrid>
      <w:tr w:rsidR="005F1387" w:rsidTr="008407EF">
        <w:tc>
          <w:tcPr>
            <w:tcW w:w="7083" w:type="dxa"/>
            <w:gridSpan w:val="2"/>
            <w:vAlign w:val="center"/>
          </w:tcPr>
          <w:p w:rsidR="005F1387" w:rsidRPr="000371B0" w:rsidRDefault="005F1387" w:rsidP="000371B0">
            <w:pPr>
              <w:jc w:val="center"/>
              <w:rPr>
                <w:rFonts w:ascii="メイリオ" w:eastAsia="メイリオ" w:hAnsi="メイリオ"/>
                <w:b/>
                <w:sz w:val="20"/>
                <w:szCs w:val="24"/>
              </w:rPr>
            </w:pPr>
            <w:r w:rsidRPr="000371B0">
              <w:rPr>
                <w:rFonts w:ascii="メイリオ" w:eastAsia="メイリオ" w:hAnsi="メイリオ" w:hint="eastAsia"/>
                <w:b/>
                <w:sz w:val="20"/>
                <w:szCs w:val="24"/>
              </w:rPr>
              <w:t>対話</w:t>
            </w:r>
            <w:r>
              <w:rPr>
                <w:rFonts w:ascii="メイリオ" w:eastAsia="メイリオ" w:hAnsi="メイリオ" w:hint="eastAsia"/>
                <w:b/>
                <w:sz w:val="20"/>
                <w:szCs w:val="24"/>
              </w:rPr>
              <w:t>可能</w:t>
            </w:r>
            <w:r w:rsidRPr="000371B0">
              <w:rPr>
                <w:rFonts w:ascii="メイリオ" w:eastAsia="メイリオ" w:hAnsi="メイリオ" w:hint="eastAsia"/>
                <w:b/>
                <w:sz w:val="20"/>
                <w:szCs w:val="24"/>
              </w:rPr>
              <w:t>日時</w:t>
            </w:r>
          </w:p>
        </w:tc>
        <w:tc>
          <w:tcPr>
            <w:tcW w:w="2261" w:type="dxa"/>
            <w:vMerge w:val="restart"/>
          </w:tcPr>
          <w:p w:rsidR="005F1387" w:rsidRPr="000371B0" w:rsidRDefault="005F1387" w:rsidP="008F67EB">
            <w:pPr>
              <w:spacing w:line="240" w:lineRule="exact"/>
              <w:rPr>
                <w:rFonts w:ascii="メイリオ" w:eastAsia="メイリオ" w:hAnsi="メイリオ"/>
                <w:b/>
                <w:sz w:val="18"/>
                <w:szCs w:val="18"/>
              </w:rPr>
            </w:pPr>
            <w:r w:rsidRPr="000371B0">
              <w:rPr>
                <w:rFonts w:ascii="メイリオ" w:eastAsia="メイリオ" w:hAnsi="メイリオ" w:hint="eastAsia"/>
                <w:b/>
                <w:sz w:val="18"/>
                <w:szCs w:val="18"/>
              </w:rPr>
              <w:t>備考</w:t>
            </w:r>
            <w:r w:rsidRPr="000371B0">
              <w:rPr>
                <w:rFonts w:ascii="メイリオ" w:eastAsia="メイリオ" w:hAnsi="メイリオ" w:hint="eastAsia"/>
                <w:b/>
                <w:sz w:val="16"/>
                <w:szCs w:val="18"/>
              </w:rPr>
              <w:t>（その他ご希望がある場合はご記入ください）</w:t>
            </w:r>
          </w:p>
        </w:tc>
      </w:tr>
      <w:tr w:rsidR="005F1387" w:rsidTr="008407EF">
        <w:trPr>
          <w:trHeight w:val="319"/>
        </w:trPr>
        <w:tc>
          <w:tcPr>
            <w:tcW w:w="2405" w:type="dxa"/>
          </w:tcPr>
          <w:p w:rsidR="005F1387" w:rsidRPr="005F1387" w:rsidRDefault="005F1387" w:rsidP="005F1387">
            <w:pPr>
              <w:jc w:val="center"/>
              <w:rPr>
                <w:rFonts w:ascii="メイリオ" w:eastAsia="メイリオ" w:hAnsi="メイリオ"/>
                <w:b/>
                <w:sz w:val="16"/>
                <w:szCs w:val="24"/>
              </w:rPr>
            </w:pPr>
            <w:r w:rsidRPr="005F1387">
              <w:rPr>
                <w:rFonts w:ascii="メイリオ" w:eastAsia="メイリオ" w:hAnsi="メイリオ" w:hint="eastAsia"/>
                <w:b/>
                <w:sz w:val="16"/>
                <w:szCs w:val="24"/>
              </w:rPr>
              <w:t>月日</w:t>
            </w:r>
          </w:p>
        </w:tc>
        <w:tc>
          <w:tcPr>
            <w:tcW w:w="4678" w:type="dxa"/>
          </w:tcPr>
          <w:p w:rsidR="005F1387" w:rsidRPr="005F1387" w:rsidRDefault="005F1387" w:rsidP="0002456F">
            <w:pPr>
              <w:jc w:val="center"/>
              <w:rPr>
                <w:rFonts w:ascii="メイリオ" w:eastAsia="メイリオ" w:hAnsi="メイリオ"/>
                <w:b/>
                <w:sz w:val="16"/>
                <w:szCs w:val="24"/>
              </w:rPr>
            </w:pPr>
            <w:r w:rsidRPr="005F1387">
              <w:rPr>
                <w:rFonts w:ascii="メイリオ" w:eastAsia="メイリオ" w:hAnsi="メイリオ" w:hint="eastAsia"/>
                <w:b/>
                <w:sz w:val="16"/>
                <w:szCs w:val="24"/>
              </w:rPr>
              <w:t>対話希望時間</w:t>
            </w:r>
            <w:r w:rsidR="0002456F">
              <w:rPr>
                <w:rFonts w:ascii="メイリオ" w:eastAsia="メイリオ" w:hAnsi="メイリオ" w:hint="eastAsia"/>
                <w:b/>
                <w:sz w:val="16"/>
                <w:szCs w:val="24"/>
              </w:rPr>
              <w:t>に〇をつけて</w:t>
            </w:r>
            <w:r w:rsidRPr="005F1387">
              <w:rPr>
                <w:rFonts w:ascii="メイリオ" w:eastAsia="メイリオ" w:hAnsi="メイリオ" w:hint="eastAsia"/>
                <w:b/>
                <w:sz w:val="16"/>
                <w:szCs w:val="24"/>
              </w:rPr>
              <w:t>ください</w:t>
            </w:r>
          </w:p>
        </w:tc>
        <w:tc>
          <w:tcPr>
            <w:tcW w:w="2261" w:type="dxa"/>
            <w:vMerge/>
          </w:tcPr>
          <w:p w:rsidR="005F1387" w:rsidRDefault="005F1387" w:rsidP="009B68FF">
            <w:pPr>
              <w:rPr>
                <w:rFonts w:ascii="メイリオ" w:eastAsia="メイリオ" w:hAnsi="メイリオ"/>
                <w:sz w:val="20"/>
                <w:szCs w:val="24"/>
              </w:rPr>
            </w:pPr>
          </w:p>
        </w:tc>
      </w:tr>
      <w:tr w:rsidR="00065767" w:rsidTr="008407EF">
        <w:trPr>
          <w:trHeight w:val="319"/>
        </w:trPr>
        <w:tc>
          <w:tcPr>
            <w:tcW w:w="2405" w:type="dxa"/>
          </w:tcPr>
          <w:p w:rsidR="00065767" w:rsidRPr="005F1387" w:rsidRDefault="00065767" w:rsidP="00065767">
            <w:pPr>
              <w:jc w:val="center"/>
              <w:rPr>
                <w:rFonts w:ascii="メイリオ" w:eastAsia="メイリオ" w:hAnsi="メイリオ"/>
                <w:b/>
                <w:sz w:val="16"/>
                <w:szCs w:val="24"/>
              </w:rPr>
            </w:pPr>
            <w:r>
              <w:rPr>
                <w:rFonts w:ascii="メイリオ" w:eastAsia="メイリオ" w:hAnsi="メイリオ"/>
                <w:szCs w:val="21"/>
              </w:rPr>
              <w:t>1</w:t>
            </w:r>
            <w:r w:rsidRPr="008F67EB">
              <w:rPr>
                <w:rFonts w:ascii="メイリオ" w:eastAsia="メイリオ" w:hAnsi="メイリオ" w:hint="eastAsia"/>
                <w:szCs w:val="21"/>
              </w:rPr>
              <w:t>月</w:t>
            </w:r>
            <w:r>
              <w:rPr>
                <w:rFonts w:ascii="メイリオ" w:eastAsia="メイリオ" w:hAnsi="メイリオ" w:hint="eastAsia"/>
                <w:szCs w:val="21"/>
              </w:rPr>
              <w:t>25</w:t>
            </w:r>
            <w:r w:rsidRPr="008F67EB">
              <w:rPr>
                <w:rFonts w:ascii="メイリオ" w:eastAsia="メイリオ" w:hAnsi="メイリオ" w:hint="eastAsia"/>
                <w:szCs w:val="21"/>
              </w:rPr>
              <w:t>日</w:t>
            </w:r>
            <w:r w:rsidRPr="008F67EB">
              <w:rPr>
                <w:rFonts w:ascii="メイリオ" w:eastAsia="メイリオ" w:hAnsi="メイリオ"/>
                <w:szCs w:val="21"/>
              </w:rPr>
              <w:t>(</w:t>
            </w:r>
            <w:r>
              <w:rPr>
                <w:rFonts w:ascii="メイリオ" w:eastAsia="メイリオ" w:hAnsi="メイリオ" w:hint="eastAsia"/>
                <w:szCs w:val="21"/>
              </w:rPr>
              <w:t>水</w:t>
            </w:r>
            <w:r w:rsidRPr="008F67EB">
              <w:rPr>
                <w:rFonts w:ascii="メイリオ" w:eastAsia="メイリオ" w:hAnsi="メイリオ" w:hint="eastAsia"/>
                <w:szCs w:val="21"/>
              </w:rPr>
              <w:t>)</w:t>
            </w:r>
          </w:p>
        </w:tc>
        <w:tc>
          <w:tcPr>
            <w:tcW w:w="4678" w:type="dxa"/>
          </w:tcPr>
          <w:p w:rsidR="00065767" w:rsidRPr="005F1387" w:rsidRDefault="0002456F" w:rsidP="005F1387">
            <w:pPr>
              <w:jc w:val="center"/>
              <w:rPr>
                <w:rFonts w:ascii="メイリオ" w:eastAsia="メイリオ" w:hAnsi="メイリオ"/>
                <w:b/>
                <w:sz w:val="16"/>
                <w:szCs w:val="24"/>
              </w:rPr>
            </w:pPr>
            <w:r>
              <w:rPr>
                <w:rFonts w:ascii="メイリオ" w:eastAsia="メイリオ" w:hAnsi="メイリオ" w:hint="eastAsia"/>
                <w:b/>
                <w:sz w:val="16"/>
                <w:szCs w:val="24"/>
              </w:rPr>
              <w:t>１３時・１４時・１５時・１６時</w:t>
            </w:r>
          </w:p>
        </w:tc>
        <w:tc>
          <w:tcPr>
            <w:tcW w:w="2261" w:type="dxa"/>
          </w:tcPr>
          <w:p w:rsidR="00065767" w:rsidRDefault="00065767" w:rsidP="009B68FF">
            <w:pPr>
              <w:rPr>
                <w:rFonts w:ascii="メイリオ" w:eastAsia="メイリオ" w:hAnsi="メイリオ"/>
                <w:sz w:val="20"/>
                <w:szCs w:val="24"/>
              </w:rPr>
            </w:pPr>
          </w:p>
        </w:tc>
      </w:tr>
      <w:tr w:rsidR="00065767" w:rsidTr="008407EF">
        <w:trPr>
          <w:trHeight w:val="319"/>
        </w:trPr>
        <w:tc>
          <w:tcPr>
            <w:tcW w:w="2405" w:type="dxa"/>
          </w:tcPr>
          <w:p w:rsidR="00065767" w:rsidRPr="005F1387" w:rsidRDefault="00065767" w:rsidP="00065767">
            <w:pPr>
              <w:jc w:val="center"/>
              <w:rPr>
                <w:rFonts w:ascii="メイリオ" w:eastAsia="メイリオ" w:hAnsi="メイリオ"/>
                <w:b/>
                <w:sz w:val="16"/>
                <w:szCs w:val="24"/>
              </w:rPr>
            </w:pPr>
            <w:r>
              <w:rPr>
                <w:rFonts w:ascii="メイリオ" w:eastAsia="メイリオ" w:hAnsi="メイリオ" w:hint="eastAsia"/>
                <w:szCs w:val="21"/>
              </w:rPr>
              <w:t>1</w:t>
            </w:r>
            <w:r w:rsidRPr="008F67EB">
              <w:rPr>
                <w:rFonts w:ascii="メイリオ" w:eastAsia="メイリオ" w:hAnsi="メイリオ" w:hint="eastAsia"/>
                <w:szCs w:val="21"/>
              </w:rPr>
              <w:t>月</w:t>
            </w:r>
            <w:r>
              <w:rPr>
                <w:rFonts w:ascii="メイリオ" w:eastAsia="メイリオ" w:hAnsi="メイリオ" w:hint="eastAsia"/>
                <w:szCs w:val="21"/>
              </w:rPr>
              <w:t>26</w:t>
            </w:r>
            <w:r w:rsidRPr="008F67EB">
              <w:rPr>
                <w:rFonts w:ascii="メイリオ" w:eastAsia="メイリオ" w:hAnsi="メイリオ" w:hint="eastAsia"/>
                <w:szCs w:val="21"/>
              </w:rPr>
              <w:t>日</w:t>
            </w:r>
            <w:r w:rsidRPr="008F67EB">
              <w:rPr>
                <w:rFonts w:ascii="メイリオ" w:eastAsia="メイリオ" w:hAnsi="メイリオ"/>
                <w:szCs w:val="21"/>
              </w:rPr>
              <w:t>(</w:t>
            </w:r>
            <w:r w:rsidRPr="008F67EB">
              <w:rPr>
                <w:rFonts w:ascii="メイリオ" w:eastAsia="メイリオ" w:hAnsi="メイリオ" w:hint="eastAsia"/>
                <w:szCs w:val="21"/>
              </w:rPr>
              <w:t>木)</w:t>
            </w:r>
          </w:p>
        </w:tc>
        <w:tc>
          <w:tcPr>
            <w:tcW w:w="4678" w:type="dxa"/>
          </w:tcPr>
          <w:p w:rsidR="0002456F" w:rsidRDefault="0002456F" w:rsidP="0002456F">
            <w:pPr>
              <w:jc w:val="center"/>
              <w:rPr>
                <w:rFonts w:ascii="メイリオ" w:eastAsia="メイリオ" w:hAnsi="メイリオ"/>
                <w:b/>
                <w:sz w:val="16"/>
                <w:szCs w:val="24"/>
              </w:rPr>
            </w:pPr>
            <w:r>
              <w:rPr>
                <w:rFonts w:ascii="メイリオ" w:eastAsia="メイリオ" w:hAnsi="メイリオ" w:hint="eastAsia"/>
                <w:b/>
                <w:sz w:val="16"/>
                <w:szCs w:val="24"/>
              </w:rPr>
              <w:t>9時・１０時・１１時</w:t>
            </w:r>
          </w:p>
          <w:p w:rsidR="00065767" w:rsidRPr="005F1387" w:rsidRDefault="0002456F" w:rsidP="005F1387">
            <w:pPr>
              <w:jc w:val="center"/>
              <w:rPr>
                <w:rFonts w:ascii="メイリオ" w:eastAsia="メイリオ" w:hAnsi="メイリオ"/>
                <w:b/>
                <w:sz w:val="16"/>
                <w:szCs w:val="24"/>
              </w:rPr>
            </w:pPr>
            <w:r>
              <w:rPr>
                <w:rFonts w:ascii="メイリオ" w:eastAsia="メイリオ" w:hAnsi="メイリオ" w:hint="eastAsia"/>
                <w:b/>
                <w:sz w:val="16"/>
                <w:szCs w:val="24"/>
              </w:rPr>
              <w:t>１３時・１４時・１５時・１６時</w:t>
            </w:r>
          </w:p>
        </w:tc>
        <w:tc>
          <w:tcPr>
            <w:tcW w:w="2261" w:type="dxa"/>
          </w:tcPr>
          <w:p w:rsidR="00065767" w:rsidRDefault="00065767" w:rsidP="009B68FF">
            <w:pPr>
              <w:rPr>
                <w:rFonts w:ascii="メイリオ" w:eastAsia="メイリオ" w:hAnsi="メイリオ"/>
                <w:sz w:val="20"/>
                <w:szCs w:val="24"/>
              </w:rPr>
            </w:pPr>
          </w:p>
        </w:tc>
      </w:tr>
      <w:tr w:rsidR="005F1387" w:rsidTr="008407EF">
        <w:trPr>
          <w:trHeight w:val="523"/>
        </w:trPr>
        <w:tc>
          <w:tcPr>
            <w:tcW w:w="2405" w:type="dxa"/>
            <w:vAlign w:val="center"/>
          </w:tcPr>
          <w:p w:rsidR="005F1387" w:rsidRDefault="00065767" w:rsidP="00065767">
            <w:pPr>
              <w:jc w:val="center"/>
              <w:rPr>
                <w:rFonts w:ascii="メイリオ" w:eastAsia="メイリオ" w:hAnsi="メイリオ"/>
                <w:szCs w:val="21"/>
              </w:rPr>
            </w:pPr>
            <w:r>
              <w:rPr>
                <w:rFonts w:ascii="メイリオ" w:eastAsia="メイリオ" w:hAnsi="メイリオ" w:hint="eastAsia"/>
                <w:szCs w:val="21"/>
              </w:rPr>
              <w:t>1</w:t>
            </w:r>
            <w:r w:rsidR="005F1387" w:rsidRPr="008F67EB">
              <w:rPr>
                <w:rFonts w:ascii="メイリオ" w:eastAsia="メイリオ" w:hAnsi="メイリオ" w:hint="eastAsia"/>
                <w:szCs w:val="21"/>
              </w:rPr>
              <w:t>月</w:t>
            </w:r>
            <w:r>
              <w:rPr>
                <w:rFonts w:ascii="メイリオ" w:eastAsia="メイリオ" w:hAnsi="メイリオ" w:hint="eastAsia"/>
                <w:szCs w:val="21"/>
              </w:rPr>
              <w:t>27</w:t>
            </w:r>
            <w:r w:rsidR="005F1387" w:rsidRPr="008F67EB">
              <w:rPr>
                <w:rFonts w:ascii="メイリオ" w:eastAsia="メイリオ" w:hAnsi="メイリオ" w:hint="eastAsia"/>
                <w:szCs w:val="21"/>
              </w:rPr>
              <w:t>日</w:t>
            </w:r>
            <w:r w:rsidR="005F1387" w:rsidRPr="008F67EB">
              <w:rPr>
                <w:rFonts w:ascii="メイリオ" w:eastAsia="メイリオ" w:hAnsi="メイリオ"/>
                <w:szCs w:val="21"/>
              </w:rPr>
              <w:t>(</w:t>
            </w:r>
            <w:r>
              <w:rPr>
                <w:rFonts w:ascii="メイリオ" w:eastAsia="メイリオ" w:hAnsi="メイリオ" w:hint="eastAsia"/>
                <w:szCs w:val="21"/>
              </w:rPr>
              <w:t>金</w:t>
            </w:r>
            <w:r w:rsidR="005F1387" w:rsidRPr="008F67EB">
              <w:rPr>
                <w:rFonts w:ascii="メイリオ" w:eastAsia="メイリオ" w:hAnsi="メイリオ" w:hint="eastAsia"/>
                <w:szCs w:val="21"/>
              </w:rPr>
              <w:t>)</w:t>
            </w:r>
          </w:p>
        </w:tc>
        <w:tc>
          <w:tcPr>
            <w:tcW w:w="4678" w:type="dxa"/>
            <w:vAlign w:val="center"/>
          </w:tcPr>
          <w:p w:rsidR="005F1387" w:rsidRDefault="0002456F" w:rsidP="008407EF">
            <w:pPr>
              <w:jc w:val="center"/>
              <w:rPr>
                <w:rFonts w:ascii="メイリオ" w:eastAsia="メイリオ" w:hAnsi="メイリオ"/>
                <w:sz w:val="20"/>
                <w:szCs w:val="24"/>
              </w:rPr>
            </w:pPr>
            <w:r>
              <w:rPr>
                <w:rFonts w:ascii="メイリオ" w:eastAsia="メイリオ" w:hAnsi="メイリオ" w:hint="eastAsia"/>
                <w:b/>
                <w:sz w:val="16"/>
                <w:szCs w:val="24"/>
              </w:rPr>
              <w:t>９時・１０時・１１時</w:t>
            </w:r>
          </w:p>
        </w:tc>
        <w:tc>
          <w:tcPr>
            <w:tcW w:w="2261" w:type="dxa"/>
            <w:vAlign w:val="center"/>
          </w:tcPr>
          <w:p w:rsidR="005F1387" w:rsidRDefault="005F1387" w:rsidP="00CB50B5">
            <w:pPr>
              <w:rPr>
                <w:rFonts w:ascii="メイリオ" w:eastAsia="メイリオ" w:hAnsi="メイリオ"/>
                <w:sz w:val="20"/>
                <w:szCs w:val="24"/>
              </w:rPr>
            </w:pPr>
          </w:p>
        </w:tc>
      </w:tr>
    </w:tbl>
    <w:p w:rsidR="005C7496" w:rsidRDefault="005C7496" w:rsidP="009B68FF">
      <w:pPr>
        <w:rPr>
          <w:rFonts w:ascii="メイリオ" w:eastAsia="メイリオ" w:hAnsi="メイリオ"/>
          <w:sz w:val="20"/>
          <w:szCs w:val="24"/>
        </w:rPr>
      </w:pPr>
    </w:p>
    <w:p w:rsidR="000371B0" w:rsidRDefault="000371B0" w:rsidP="000371B0">
      <w:pPr>
        <w:spacing w:line="240" w:lineRule="exact"/>
        <w:rPr>
          <w:rFonts w:ascii="メイリオ" w:eastAsia="メイリオ" w:hAnsi="メイリオ"/>
          <w:sz w:val="20"/>
          <w:szCs w:val="24"/>
        </w:rPr>
      </w:pPr>
      <w:r>
        <w:rPr>
          <w:rFonts w:ascii="メイリオ" w:eastAsia="メイリオ" w:hAnsi="メイリオ" w:hint="eastAsia"/>
          <w:sz w:val="20"/>
          <w:szCs w:val="24"/>
        </w:rPr>
        <w:t>３</w:t>
      </w:r>
      <w:r w:rsidRPr="00DC4A32">
        <w:rPr>
          <w:rFonts w:ascii="メイリオ" w:eastAsia="メイリオ" w:hAnsi="メイリオ" w:hint="eastAsia"/>
          <w:sz w:val="20"/>
          <w:szCs w:val="24"/>
        </w:rPr>
        <w:t xml:space="preserve">　</w:t>
      </w:r>
      <w:r>
        <w:rPr>
          <w:rFonts w:ascii="メイリオ" w:eastAsia="メイリオ" w:hAnsi="メイリオ" w:hint="eastAsia"/>
          <w:sz w:val="20"/>
          <w:szCs w:val="24"/>
        </w:rPr>
        <w:t>参加予定者</w:t>
      </w:r>
    </w:p>
    <w:tbl>
      <w:tblPr>
        <w:tblStyle w:val="a7"/>
        <w:tblW w:w="0" w:type="auto"/>
        <w:tblLook w:val="04A0" w:firstRow="1" w:lastRow="0" w:firstColumn="1" w:lastColumn="0" w:noHBand="0" w:noVBand="1"/>
      </w:tblPr>
      <w:tblGrid>
        <w:gridCol w:w="499"/>
        <w:gridCol w:w="2757"/>
        <w:gridCol w:w="6088"/>
      </w:tblGrid>
      <w:tr w:rsidR="000371B0" w:rsidTr="000371B0">
        <w:trPr>
          <w:trHeight w:val="351"/>
        </w:trPr>
        <w:tc>
          <w:tcPr>
            <w:tcW w:w="499" w:type="dxa"/>
            <w:vAlign w:val="center"/>
          </w:tcPr>
          <w:p w:rsidR="000371B0" w:rsidRDefault="000371B0" w:rsidP="000371B0">
            <w:pPr>
              <w:spacing w:line="240" w:lineRule="exact"/>
              <w:jc w:val="center"/>
              <w:rPr>
                <w:rFonts w:ascii="メイリオ" w:eastAsia="メイリオ" w:hAnsi="メイリオ"/>
                <w:sz w:val="20"/>
                <w:szCs w:val="24"/>
              </w:rPr>
            </w:pPr>
          </w:p>
        </w:tc>
        <w:tc>
          <w:tcPr>
            <w:tcW w:w="2757" w:type="dxa"/>
            <w:vAlign w:val="center"/>
          </w:tcPr>
          <w:p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参加予定者氏名</w:t>
            </w:r>
          </w:p>
          <w:p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(ふりがな)</w:t>
            </w:r>
          </w:p>
        </w:tc>
        <w:tc>
          <w:tcPr>
            <w:tcW w:w="6088" w:type="dxa"/>
            <w:vAlign w:val="center"/>
          </w:tcPr>
          <w:p w:rsidR="000371B0" w:rsidRPr="000371B0" w:rsidRDefault="000371B0" w:rsidP="000371B0">
            <w:pPr>
              <w:spacing w:line="240" w:lineRule="exact"/>
              <w:jc w:val="center"/>
              <w:rPr>
                <w:rFonts w:ascii="メイリオ" w:eastAsia="メイリオ" w:hAnsi="メイリオ"/>
                <w:b/>
                <w:sz w:val="20"/>
                <w:szCs w:val="24"/>
              </w:rPr>
            </w:pPr>
            <w:r w:rsidRPr="000371B0">
              <w:rPr>
                <w:rFonts w:ascii="メイリオ" w:eastAsia="メイリオ" w:hAnsi="メイリオ" w:hint="eastAsia"/>
                <w:b/>
                <w:sz w:val="20"/>
                <w:szCs w:val="24"/>
              </w:rPr>
              <w:t>所属法人名・部署・役職</w:t>
            </w:r>
          </w:p>
        </w:tc>
      </w:tr>
      <w:tr w:rsidR="000371B0" w:rsidTr="00065767">
        <w:trPr>
          <w:trHeight w:val="610"/>
        </w:trPr>
        <w:tc>
          <w:tcPr>
            <w:tcW w:w="499" w:type="dxa"/>
            <w:vMerge w:val="restart"/>
            <w:vAlign w:val="center"/>
          </w:tcPr>
          <w:p w:rsidR="000371B0" w:rsidRPr="000371B0" w:rsidRDefault="000371B0" w:rsidP="000371B0">
            <w:pPr>
              <w:spacing w:line="240" w:lineRule="exact"/>
              <w:jc w:val="center"/>
              <w:rPr>
                <w:rFonts w:ascii="メイリオ" w:eastAsia="メイリオ" w:hAnsi="メイリオ"/>
                <w:b/>
                <w:sz w:val="18"/>
                <w:szCs w:val="24"/>
              </w:rPr>
            </w:pPr>
            <w:r w:rsidRPr="000371B0">
              <w:rPr>
                <w:rFonts w:ascii="メイリオ" w:eastAsia="メイリオ" w:hAnsi="メイリオ" w:hint="eastAsia"/>
                <w:b/>
                <w:sz w:val="18"/>
                <w:szCs w:val="24"/>
              </w:rPr>
              <w:t>個別対話</w:t>
            </w:r>
          </w:p>
        </w:tc>
        <w:tc>
          <w:tcPr>
            <w:tcW w:w="2757" w:type="dxa"/>
            <w:vAlign w:val="center"/>
          </w:tcPr>
          <w:p w:rsidR="000371B0" w:rsidRDefault="000371B0" w:rsidP="000371B0">
            <w:pPr>
              <w:spacing w:line="240" w:lineRule="exact"/>
              <w:rPr>
                <w:rFonts w:ascii="メイリオ" w:eastAsia="メイリオ" w:hAnsi="メイリオ"/>
                <w:sz w:val="20"/>
                <w:szCs w:val="24"/>
              </w:rPr>
            </w:pPr>
          </w:p>
        </w:tc>
        <w:tc>
          <w:tcPr>
            <w:tcW w:w="6088" w:type="dxa"/>
            <w:vAlign w:val="center"/>
          </w:tcPr>
          <w:p w:rsidR="000371B0" w:rsidRDefault="000371B0" w:rsidP="000371B0">
            <w:pPr>
              <w:spacing w:line="240" w:lineRule="exact"/>
              <w:rPr>
                <w:rFonts w:ascii="メイリオ" w:eastAsia="メイリオ" w:hAnsi="メイリオ"/>
                <w:sz w:val="20"/>
                <w:szCs w:val="24"/>
              </w:rPr>
            </w:pPr>
          </w:p>
        </w:tc>
      </w:tr>
      <w:tr w:rsidR="000371B0" w:rsidTr="00065767">
        <w:trPr>
          <w:trHeight w:val="610"/>
        </w:trPr>
        <w:tc>
          <w:tcPr>
            <w:tcW w:w="499" w:type="dxa"/>
            <w:vMerge/>
          </w:tcPr>
          <w:p w:rsidR="000371B0" w:rsidRDefault="000371B0" w:rsidP="000371B0">
            <w:pPr>
              <w:spacing w:line="240" w:lineRule="exact"/>
              <w:rPr>
                <w:rFonts w:ascii="メイリオ" w:eastAsia="メイリオ" w:hAnsi="メイリオ"/>
                <w:sz w:val="20"/>
                <w:szCs w:val="24"/>
              </w:rPr>
            </w:pPr>
          </w:p>
        </w:tc>
        <w:tc>
          <w:tcPr>
            <w:tcW w:w="2757" w:type="dxa"/>
            <w:vAlign w:val="center"/>
          </w:tcPr>
          <w:p w:rsidR="000371B0" w:rsidRDefault="000371B0" w:rsidP="000371B0">
            <w:pPr>
              <w:spacing w:line="240" w:lineRule="exact"/>
              <w:rPr>
                <w:rFonts w:ascii="メイリオ" w:eastAsia="メイリオ" w:hAnsi="メイリオ"/>
                <w:sz w:val="20"/>
                <w:szCs w:val="24"/>
              </w:rPr>
            </w:pPr>
          </w:p>
        </w:tc>
        <w:tc>
          <w:tcPr>
            <w:tcW w:w="6088" w:type="dxa"/>
            <w:vAlign w:val="center"/>
          </w:tcPr>
          <w:p w:rsidR="000371B0" w:rsidRDefault="000371B0" w:rsidP="000371B0">
            <w:pPr>
              <w:spacing w:line="240" w:lineRule="exact"/>
              <w:rPr>
                <w:rFonts w:ascii="メイリオ" w:eastAsia="メイリオ" w:hAnsi="メイリオ"/>
                <w:sz w:val="20"/>
                <w:szCs w:val="24"/>
              </w:rPr>
            </w:pPr>
          </w:p>
        </w:tc>
      </w:tr>
      <w:tr w:rsidR="000371B0" w:rsidTr="00065767">
        <w:trPr>
          <w:trHeight w:val="610"/>
        </w:trPr>
        <w:tc>
          <w:tcPr>
            <w:tcW w:w="499" w:type="dxa"/>
            <w:vMerge/>
          </w:tcPr>
          <w:p w:rsidR="000371B0" w:rsidRDefault="000371B0" w:rsidP="000371B0">
            <w:pPr>
              <w:spacing w:line="240" w:lineRule="exact"/>
              <w:rPr>
                <w:rFonts w:ascii="メイリオ" w:eastAsia="メイリオ" w:hAnsi="メイリオ"/>
                <w:sz w:val="20"/>
                <w:szCs w:val="24"/>
              </w:rPr>
            </w:pPr>
          </w:p>
        </w:tc>
        <w:tc>
          <w:tcPr>
            <w:tcW w:w="2757" w:type="dxa"/>
            <w:vAlign w:val="center"/>
          </w:tcPr>
          <w:p w:rsidR="000371B0" w:rsidRDefault="000371B0" w:rsidP="000371B0">
            <w:pPr>
              <w:spacing w:line="240" w:lineRule="exact"/>
              <w:rPr>
                <w:rFonts w:ascii="メイリオ" w:eastAsia="メイリオ" w:hAnsi="メイリオ"/>
                <w:sz w:val="20"/>
                <w:szCs w:val="24"/>
              </w:rPr>
            </w:pPr>
          </w:p>
        </w:tc>
        <w:tc>
          <w:tcPr>
            <w:tcW w:w="6088" w:type="dxa"/>
            <w:vAlign w:val="center"/>
          </w:tcPr>
          <w:p w:rsidR="000371B0" w:rsidRDefault="000371B0" w:rsidP="000371B0">
            <w:pPr>
              <w:spacing w:line="240" w:lineRule="exact"/>
              <w:rPr>
                <w:rFonts w:ascii="メイリオ" w:eastAsia="メイリオ" w:hAnsi="メイリオ"/>
                <w:sz w:val="20"/>
                <w:szCs w:val="24"/>
              </w:rPr>
            </w:pPr>
          </w:p>
        </w:tc>
      </w:tr>
      <w:tr w:rsidR="000371B0" w:rsidTr="00065767">
        <w:trPr>
          <w:trHeight w:val="610"/>
        </w:trPr>
        <w:tc>
          <w:tcPr>
            <w:tcW w:w="499" w:type="dxa"/>
            <w:vMerge/>
          </w:tcPr>
          <w:p w:rsidR="000371B0" w:rsidRDefault="000371B0" w:rsidP="000371B0">
            <w:pPr>
              <w:spacing w:line="240" w:lineRule="exact"/>
              <w:rPr>
                <w:rFonts w:ascii="メイリオ" w:eastAsia="メイリオ" w:hAnsi="メイリオ"/>
                <w:sz w:val="20"/>
                <w:szCs w:val="24"/>
              </w:rPr>
            </w:pPr>
          </w:p>
        </w:tc>
        <w:tc>
          <w:tcPr>
            <w:tcW w:w="2757" w:type="dxa"/>
            <w:vAlign w:val="center"/>
          </w:tcPr>
          <w:p w:rsidR="000371B0" w:rsidRDefault="000371B0" w:rsidP="000371B0">
            <w:pPr>
              <w:spacing w:line="240" w:lineRule="exact"/>
              <w:rPr>
                <w:rFonts w:ascii="メイリオ" w:eastAsia="メイリオ" w:hAnsi="メイリオ"/>
                <w:sz w:val="20"/>
                <w:szCs w:val="24"/>
              </w:rPr>
            </w:pPr>
          </w:p>
        </w:tc>
        <w:tc>
          <w:tcPr>
            <w:tcW w:w="6088" w:type="dxa"/>
            <w:vAlign w:val="center"/>
          </w:tcPr>
          <w:p w:rsidR="000371B0" w:rsidRDefault="000371B0" w:rsidP="000371B0">
            <w:pPr>
              <w:spacing w:line="240" w:lineRule="exact"/>
              <w:rPr>
                <w:rFonts w:ascii="メイリオ" w:eastAsia="メイリオ" w:hAnsi="メイリオ"/>
                <w:sz w:val="20"/>
                <w:szCs w:val="24"/>
              </w:rPr>
            </w:pPr>
          </w:p>
        </w:tc>
      </w:tr>
      <w:tr w:rsidR="000371B0" w:rsidTr="00065767">
        <w:trPr>
          <w:trHeight w:val="610"/>
        </w:trPr>
        <w:tc>
          <w:tcPr>
            <w:tcW w:w="499" w:type="dxa"/>
            <w:vMerge/>
          </w:tcPr>
          <w:p w:rsidR="000371B0" w:rsidRDefault="000371B0" w:rsidP="000371B0">
            <w:pPr>
              <w:spacing w:line="240" w:lineRule="exact"/>
              <w:rPr>
                <w:rFonts w:ascii="メイリオ" w:eastAsia="メイリオ" w:hAnsi="メイリオ"/>
                <w:sz w:val="20"/>
                <w:szCs w:val="24"/>
              </w:rPr>
            </w:pPr>
          </w:p>
        </w:tc>
        <w:tc>
          <w:tcPr>
            <w:tcW w:w="2757" w:type="dxa"/>
            <w:vAlign w:val="center"/>
          </w:tcPr>
          <w:p w:rsidR="000371B0" w:rsidRDefault="000371B0" w:rsidP="000371B0">
            <w:pPr>
              <w:spacing w:line="240" w:lineRule="exact"/>
              <w:rPr>
                <w:rFonts w:ascii="メイリオ" w:eastAsia="メイリオ" w:hAnsi="メイリオ"/>
                <w:sz w:val="20"/>
                <w:szCs w:val="24"/>
              </w:rPr>
            </w:pPr>
          </w:p>
        </w:tc>
        <w:tc>
          <w:tcPr>
            <w:tcW w:w="6088" w:type="dxa"/>
            <w:vAlign w:val="center"/>
          </w:tcPr>
          <w:p w:rsidR="000371B0" w:rsidRDefault="000371B0" w:rsidP="000371B0">
            <w:pPr>
              <w:spacing w:line="240" w:lineRule="exact"/>
              <w:rPr>
                <w:rFonts w:ascii="メイリオ" w:eastAsia="メイリオ" w:hAnsi="メイリオ"/>
                <w:sz w:val="20"/>
                <w:szCs w:val="24"/>
              </w:rPr>
            </w:pPr>
          </w:p>
        </w:tc>
      </w:tr>
    </w:tbl>
    <w:p w:rsidR="000371B0" w:rsidRDefault="000371B0" w:rsidP="000371B0">
      <w:pPr>
        <w:spacing w:line="240" w:lineRule="exact"/>
        <w:rPr>
          <w:rFonts w:ascii="メイリオ" w:eastAsia="メイリオ" w:hAnsi="メイリオ"/>
          <w:sz w:val="20"/>
          <w:szCs w:val="24"/>
        </w:rPr>
      </w:pPr>
    </w:p>
    <w:sectPr w:rsidR="000371B0" w:rsidSect="002164E8">
      <w:headerReference w:type="default" r:id="rId6"/>
      <w:footerReference w:type="default" r:id="rId7"/>
      <w:pgSz w:w="11906" w:h="16838" w:code="9"/>
      <w:pgMar w:top="1418" w:right="1134" w:bottom="1418" w:left="1418" w:header="567"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04A" w:rsidRDefault="0001504A" w:rsidP="000C7131">
      <w:r>
        <w:separator/>
      </w:r>
    </w:p>
  </w:endnote>
  <w:endnote w:type="continuationSeparator" w:id="0">
    <w:p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31" w:rsidRPr="000C7131" w:rsidRDefault="00CB50B5" w:rsidP="000C7131">
    <w:pPr>
      <w:pStyle w:val="a5"/>
      <w:jc w:val="right"/>
      <w:rPr>
        <w:rFonts w:ascii="BIZ UD明朝 Medium" w:eastAsia="BIZ UD明朝 Medium" w:hAnsi="BIZ UD明朝 Medium"/>
      </w:rPr>
    </w:pPr>
    <w:r>
      <w:rPr>
        <w:rFonts w:ascii="BIZ UD明朝 Medium" w:eastAsia="BIZ UD明朝 Medium" w:hAnsi="BIZ UD明朝 Medium" w:hint="eastAsia"/>
      </w:rPr>
      <w:t>流山市まちづくり推進部まちづくり推進課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04A" w:rsidRDefault="0001504A" w:rsidP="000C7131">
      <w:r>
        <w:separator/>
      </w:r>
    </w:p>
  </w:footnote>
  <w:footnote w:type="continuationSeparator" w:id="0">
    <w:p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4E8" w:rsidRPr="00065767" w:rsidRDefault="00065767" w:rsidP="002164E8">
    <w:pPr>
      <w:pStyle w:val="a3"/>
      <w:jc w:val="left"/>
      <w:rPr>
        <w:rFonts w:ascii="Segoe UI" w:eastAsia="メイリオ" w:hAnsi="Segoe UI"/>
        <w:kern w:val="0"/>
        <w:sz w:val="24"/>
        <w:szCs w:val="24"/>
        <w:bdr w:val="single" w:sz="4" w:space="0" w:color="auto"/>
      </w:rPr>
    </w:pPr>
    <w:r w:rsidRPr="00065767">
      <w:rPr>
        <w:rFonts w:ascii="Segoe UI" w:eastAsia="メイリオ" w:hAnsi="Segoe UI" w:hint="eastAsia"/>
        <w:kern w:val="0"/>
        <w:sz w:val="24"/>
        <w:szCs w:val="24"/>
        <w:bdr w:val="single" w:sz="4" w:space="0" w:color="auto"/>
      </w:rPr>
      <w:t>様式３</w:t>
    </w:r>
  </w:p>
  <w:p w:rsidR="000C7131" w:rsidRPr="0067168D" w:rsidRDefault="00F47BD9" w:rsidP="005F1387">
    <w:pPr>
      <w:pStyle w:val="a3"/>
      <w:jc w:val="right"/>
      <w:rPr>
        <w:rFonts w:ascii="BIZ UDPゴシック" w:eastAsia="BIZ UDPゴシック" w:hAnsi="BIZ UDPゴシック"/>
        <w:sz w:val="18"/>
        <w:szCs w:val="18"/>
      </w:rPr>
    </w:pPr>
    <w:sdt>
      <w:sdtPr>
        <w:rPr>
          <w:rFonts w:ascii="Segoe UI" w:eastAsia="メイリオ" w:hAnsi="Segoe UI" w:hint="eastAsia"/>
          <w:kern w:val="0"/>
          <w:sz w:val="18"/>
          <w:szCs w:val="18"/>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5F1387" w:rsidRPr="005F1387">
          <w:rPr>
            <w:rFonts w:ascii="Segoe UI" w:eastAsia="メイリオ" w:hAnsi="Segoe UI" w:hint="eastAsia"/>
            <w:kern w:val="0"/>
            <w:sz w:val="18"/>
            <w:szCs w:val="18"/>
          </w:rPr>
          <w:t xml:space="preserve">江戸川台駅東口周辺地区再整備事業に係るジェトロ跡地サウンディング型市場調査実施要領　</w:t>
        </w:r>
        <w:r w:rsidR="0002456F">
          <w:rPr>
            <w:rFonts w:ascii="Segoe UI" w:eastAsia="メイリオ" w:hAnsi="Segoe UI" w:hint="eastAsia"/>
            <w:kern w:val="0"/>
            <w:sz w:val="18"/>
            <w:szCs w:val="18"/>
          </w:rPr>
          <w:t>個別対話</w:t>
        </w:r>
        <w:r w:rsidR="005F1387" w:rsidRPr="005F1387">
          <w:rPr>
            <w:rFonts w:ascii="Segoe UI" w:eastAsia="メイリオ" w:hAnsi="Segoe UI" w:hint="eastAsia"/>
            <w:kern w:val="0"/>
            <w:sz w:val="18"/>
            <w:szCs w:val="18"/>
          </w:rPr>
          <w:t>参加表明書</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59"/>
    <w:rsid w:val="0001504A"/>
    <w:rsid w:val="0002456F"/>
    <w:rsid w:val="000257F3"/>
    <w:rsid w:val="000371B0"/>
    <w:rsid w:val="00055670"/>
    <w:rsid w:val="00065767"/>
    <w:rsid w:val="0009081D"/>
    <w:rsid w:val="000B45CE"/>
    <w:rsid w:val="000C3876"/>
    <w:rsid w:val="000C7131"/>
    <w:rsid w:val="00172AD6"/>
    <w:rsid w:val="00180DB4"/>
    <w:rsid w:val="00192E1E"/>
    <w:rsid w:val="001A4748"/>
    <w:rsid w:val="002164E8"/>
    <w:rsid w:val="002176A0"/>
    <w:rsid w:val="002260D8"/>
    <w:rsid w:val="002829AD"/>
    <w:rsid w:val="00335E48"/>
    <w:rsid w:val="0038138E"/>
    <w:rsid w:val="004070EC"/>
    <w:rsid w:val="0043589D"/>
    <w:rsid w:val="004A2878"/>
    <w:rsid w:val="005458FA"/>
    <w:rsid w:val="005C0A25"/>
    <w:rsid w:val="005C7496"/>
    <w:rsid w:val="005F1387"/>
    <w:rsid w:val="0067168D"/>
    <w:rsid w:val="00696E03"/>
    <w:rsid w:val="006B06E4"/>
    <w:rsid w:val="00737F91"/>
    <w:rsid w:val="00814C59"/>
    <w:rsid w:val="008407EF"/>
    <w:rsid w:val="008E68C9"/>
    <w:rsid w:val="008F67EB"/>
    <w:rsid w:val="00965BA5"/>
    <w:rsid w:val="00996EAD"/>
    <w:rsid w:val="009B68FF"/>
    <w:rsid w:val="009C4F98"/>
    <w:rsid w:val="009E5F8D"/>
    <w:rsid w:val="00A24885"/>
    <w:rsid w:val="00A828FF"/>
    <w:rsid w:val="00AB5B0F"/>
    <w:rsid w:val="00BB010E"/>
    <w:rsid w:val="00CB50B5"/>
    <w:rsid w:val="00D003DB"/>
    <w:rsid w:val="00D16D49"/>
    <w:rsid w:val="00DC4A32"/>
    <w:rsid w:val="00DF2DE5"/>
    <w:rsid w:val="00E530CA"/>
    <w:rsid w:val="00E7283F"/>
    <w:rsid w:val="00E82B88"/>
    <w:rsid w:val="00E96E8C"/>
    <w:rsid w:val="00EF3356"/>
    <w:rsid w:val="00F03BDF"/>
    <w:rsid w:val="00F47BD9"/>
    <w:rsid w:val="00F95630"/>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9EE40C"/>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Title"/>
    <w:basedOn w:val="a"/>
    <w:next w:val="a"/>
    <w:link w:val="ac"/>
    <w:uiPriority w:val="10"/>
    <w:qFormat/>
    <w:rsid w:val="00335E48"/>
    <w:pPr>
      <w:widowControl/>
      <w:spacing w:line="320" w:lineRule="exact"/>
      <w:contextualSpacing/>
      <w:jc w:val="left"/>
    </w:pPr>
    <w:rPr>
      <w:rFonts w:asciiTheme="majorHAnsi" w:eastAsia="メイリオ" w:hAnsiTheme="majorHAnsi" w:cstheme="majorBidi"/>
      <w:b/>
      <w:spacing w:val="-7"/>
      <w:kern w:val="0"/>
      <w:sz w:val="32"/>
      <w:szCs w:val="80"/>
    </w:rPr>
  </w:style>
  <w:style w:type="character" w:customStyle="1" w:styleId="ac">
    <w:name w:val="表題 (文字)"/>
    <w:basedOn w:val="a0"/>
    <w:link w:val="ab"/>
    <w:uiPriority w:val="10"/>
    <w:rsid w:val="00335E48"/>
    <w:rPr>
      <w:rFonts w:asciiTheme="majorHAnsi" w:eastAsia="メイリオ" w:hAnsiTheme="majorHAnsi" w:cstheme="majorBidi"/>
      <w:b/>
      <w:spacing w:val="-7"/>
      <w:kern w:val="0"/>
      <w:sz w:val="32"/>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97"/>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流山市総合運動公園テニスコート周辺サウンディング型市場調査実施要領　参加表明書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江戸川台駅東口周辺地区再整備事業に係るジェトロ跡地サウンディング型市場調査実施要領　個別対話参加表明書</dc:title>
  <dc:subject/>
  <cp:keywords/>
  <dc:description/>
  <cp:lastModifiedBy>Windows ユーザー</cp:lastModifiedBy>
  <cp:lastPrinted>2020-05-15T02:33:00Z</cp:lastPrinted>
  <dcterms:created xsi:type="dcterms:W3CDTF">2020-05-15T02:19:00Z</dcterms:created>
  <dcterms:modified xsi:type="dcterms:W3CDTF">2022-11-09T02:20:00Z</dcterms:modified>
</cp:coreProperties>
</file>