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41" w:type="dxa"/>
      </w:tblPr>
      <w:tblGrid>
        <w:gridCol w:w="1701"/>
        <w:gridCol w:w="2689"/>
        <w:gridCol w:w="1701"/>
        <w:gridCol w:w="2414"/>
      </w:tblGrid>
      <w:tr>
        <w:trPr>
          <w:trHeight w:val="-510" w:hRule="atLeast"/>
          <w:jc w:val="left"/>
        </w:trPr>
        <w:tc>
          <w:tcPr>
            <w:tcW w:w="8505" w:type="dxa"/>
            <w:gridSpan w:val="4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入湯税特別徴収義務者経営開始等申告書</w:t>
            </w:r>
          </w:p>
        </w:tc>
      </w:tr>
      <w:tr>
        <w:trPr>
          <w:trHeight w:val="-4536" w:hRule="atLeast"/>
          <w:jc w:val="left"/>
        </w:trPr>
        <w:tc>
          <w:tcPr>
            <w:tcW w:w="8505" w:type="dxa"/>
            <w:gridSpan w:val="4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（宛先）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36"/>
                <w:position w:val="0"/>
                <w:sz w:val="22"/>
                <w:shd w:fill="auto" w:val="clear"/>
              </w:rPr>
              <w:t xml:space="preserve">流山市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2"/>
                <w:position w:val="0"/>
                <w:sz w:val="22"/>
                <w:shd w:fill="auto" w:val="clear"/>
              </w:rPr>
              <w:t xml:space="preserve">長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　鉱泉浴場の経営を開始することとなった（経営申告事項について変更が生じた）ので、流山市入湯税条例第８条の規定により、次のとおり申告します。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  <w:t xml:space="preserve">特別徴収義務者　　　　　　　　　　　　　　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  <w:t xml:space="preserve">住　所（所在地）　　　　　　　　　　　　　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  <w:t xml:space="preserve">氏　名（名　称）　　　　　　　　　　　　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u w:val="dotted"/>
                <w:shd w:fill="auto" w:val="clear"/>
              </w:rPr>
              <w:t xml:space="preserve">個人番号又は法人番号　　　　　　　　　　　　</w:t>
            </w:r>
          </w:p>
        </w:tc>
      </w:tr>
      <w:tr>
        <w:trPr>
          <w:trHeight w:val="-851" w:hRule="atLeast"/>
          <w:jc w:val="left"/>
        </w:trPr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屋号（商号）</w:t>
            </w:r>
          </w:p>
        </w:tc>
        <w:tc>
          <w:tcPr>
            <w:tcW w:w="268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1"/>
                <w:shd w:fill="auto" w:val="clear"/>
              </w:rPr>
              <w:t xml:space="preserve">経営開始年月日</w:t>
            </w:r>
          </w:p>
        </w:tc>
        <w:tc>
          <w:tcPr>
            <w:tcW w:w="24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年　　月　　日</w:t>
            </w:r>
          </w:p>
        </w:tc>
      </w:tr>
      <w:tr>
        <w:trPr>
          <w:trHeight w:val="-851" w:hRule="atLeast"/>
          <w:jc w:val="left"/>
        </w:trPr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鉱泉浴場施設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73"/>
                <w:position w:val="0"/>
                <w:sz w:val="22"/>
                <w:shd w:fill="auto" w:val="clear"/>
              </w:rPr>
              <w:t xml:space="preserve">の所在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1"/>
                <w:position w:val="0"/>
                <w:sz w:val="22"/>
                <w:shd w:fill="auto" w:val="clear"/>
              </w:rPr>
              <w:t xml:space="preserve">地</w:t>
            </w:r>
          </w:p>
        </w:tc>
        <w:tc>
          <w:tcPr>
            <w:tcW w:w="680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-1077" w:hRule="atLeast"/>
          <w:jc w:val="left"/>
        </w:trPr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施設の代表者（管理人氏名）及び電話番号</w:t>
            </w:r>
          </w:p>
        </w:tc>
        <w:tc>
          <w:tcPr>
            <w:tcW w:w="680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-851" w:hRule="atLeast"/>
          <w:jc w:val="left"/>
        </w:trPr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36"/>
                <w:position w:val="0"/>
                <w:sz w:val="22"/>
                <w:shd w:fill="auto" w:val="clear"/>
              </w:rPr>
              <w:t xml:space="preserve">利用料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2"/>
                <w:position w:val="0"/>
                <w:sz w:val="22"/>
                <w:shd w:fill="auto" w:val="clear"/>
              </w:rPr>
              <w:t xml:space="preserve">金</w:t>
            </w:r>
          </w:p>
        </w:tc>
        <w:tc>
          <w:tcPr>
            <w:tcW w:w="268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円</w:t>
            </w:r>
          </w:p>
        </w:tc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客室数及び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36"/>
                <w:position w:val="0"/>
                <w:sz w:val="22"/>
                <w:shd w:fill="auto" w:val="clear"/>
              </w:rPr>
              <w:t xml:space="preserve">収容人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2"/>
                <w:position w:val="0"/>
                <w:sz w:val="22"/>
                <w:shd w:fill="auto" w:val="clear"/>
              </w:rPr>
              <w:t xml:space="preserve">員</w:t>
            </w:r>
          </w:p>
        </w:tc>
        <w:tc>
          <w:tcPr>
            <w:tcW w:w="24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-851" w:hRule="atLeast"/>
          <w:jc w:val="left"/>
        </w:trPr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36"/>
                <w:position w:val="0"/>
                <w:sz w:val="22"/>
                <w:shd w:fill="auto" w:val="clear"/>
              </w:rPr>
              <w:t xml:space="preserve">従業員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2"/>
                <w:position w:val="0"/>
                <w:sz w:val="22"/>
                <w:shd w:fill="auto" w:val="clear"/>
              </w:rPr>
              <w:t xml:space="preserve">数</w:t>
            </w:r>
          </w:p>
        </w:tc>
        <w:tc>
          <w:tcPr>
            <w:tcW w:w="268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設備の概要</w:t>
            </w:r>
          </w:p>
        </w:tc>
        <w:tc>
          <w:tcPr>
            <w:tcW w:w="24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-851" w:hRule="atLeast"/>
          <w:jc w:val="left"/>
        </w:trPr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36"/>
                <w:position w:val="0"/>
                <w:sz w:val="22"/>
                <w:shd w:fill="auto" w:val="clear"/>
              </w:rPr>
              <w:t xml:space="preserve">鉱泉浴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2"/>
                <w:position w:val="0"/>
                <w:sz w:val="22"/>
                <w:shd w:fill="auto" w:val="clear"/>
              </w:rPr>
              <w:t xml:space="preserve">場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施設の構造</w:t>
            </w:r>
          </w:p>
        </w:tc>
        <w:tc>
          <w:tcPr>
            <w:tcW w:w="268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鉱泉浴場の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36"/>
                <w:position w:val="0"/>
                <w:sz w:val="22"/>
                <w:shd w:fill="auto" w:val="clear"/>
              </w:rPr>
              <w:t xml:space="preserve">主成分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2"/>
                <w:position w:val="0"/>
                <w:sz w:val="22"/>
                <w:shd w:fill="auto" w:val="clear"/>
              </w:rPr>
              <w:t xml:space="preserve">等</w:t>
            </w:r>
          </w:p>
        </w:tc>
        <w:tc>
          <w:tcPr>
            <w:tcW w:w="2414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-851" w:hRule="atLeast"/>
          <w:jc w:val="left"/>
        </w:trPr>
        <w:tc>
          <w:tcPr>
            <w:tcW w:w="1701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BIZ UD明朝 Medium" w:hAnsi="BIZ UD明朝 Medium" w:cs="BIZ UD明朝 Medium" w:eastAsia="BIZ UD明朝 Medium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BIZ UD明朝 Medium" w:hAnsi="BIZ UD明朝 Medium" w:cs="BIZ UD明朝 Medium" w:eastAsia="BIZ UD明朝 Medium"/>
                <w:color w:val="auto"/>
                <w:spacing w:val="440"/>
                <w:position w:val="0"/>
                <w:sz w:val="22"/>
                <w:shd w:fill="auto" w:val="clear"/>
              </w:rPr>
              <w:t xml:space="preserve">摘</w:t>
            </w:r>
            <w:r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  <w:t xml:space="preserve">要</w:t>
            </w:r>
          </w:p>
        </w:tc>
        <w:tc>
          <w:tcPr>
            <w:tcW w:w="680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BIZ UD明朝 Medium" w:hAnsi="BIZ UD明朝 Medium" w:cs="BIZ UD明朝 Medium" w:eastAsia="BIZ UD明朝 Medium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BIZ UD明朝 Medium" w:hAnsi="BIZ UD明朝 Medium" w:cs="BIZ UD明朝 Medium" w:eastAsia="BIZ UD明朝 Medium"/>
          <w:color w:val="auto"/>
          <w:spacing w:val="0"/>
          <w:position w:val="0"/>
          <w:sz w:val="22"/>
          <w:shd w:fill="auto" w:val="clear"/>
        </w:rPr>
      </w:pPr>
      <w:r>
        <w:rPr>
          <w:rFonts w:ascii="BIZ UD明朝 Medium" w:hAnsi="BIZ UD明朝 Medium" w:cs="BIZ UD明朝 Medium" w:eastAsia="BIZ UD明朝 Medium"/>
          <w:color w:val="auto"/>
          <w:spacing w:val="0"/>
          <w:position w:val="0"/>
          <w:sz w:val="22"/>
          <w:shd w:fill="auto" w:val="clear"/>
        </w:rPr>
        <w:t xml:space="preserve">第３号様式（第３条関係）</w:t>
      </w:r>
    </w:p>
    <w:p>
      <w:pPr>
        <w:widowControl w:val="false"/>
        <w:spacing w:before="0" w:after="0" w:line="240"/>
        <w:ind w:right="0" w:left="440" w:hanging="440"/>
        <w:jc w:val="both"/>
        <w:rPr>
          <w:rFonts w:ascii="BIZ UD明朝 Medium" w:hAnsi="BIZ UD明朝 Medium" w:cs="BIZ UD明朝 Medium" w:eastAsia="BIZ UD明朝 Medium"/>
          <w:color w:val="auto"/>
          <w:spacing w:val="0"/>
          <w:position w:val="0"/>
          <w:sz w:val="21"/>
          <w:shd w:fill="auto" w:val="clear"/>
        </w:rPr>
      </w:pPr>
      <w:r>
        <w:rPr>
          <w:rFonts w:ascii="BIZ UD明朝 Medium" w:hAnsi="BIZ UD明朝 Medium" w:cs="BIZ UD明朝 Medium" w:eastAsia="BIZ UD明朝 Medium"/>
          <w:color w:val="auto"/>
          <w:spacing w:val="0"/>
          <w:position w:val="0"/>
          <w:sz w:val="22"/>
          <w:shd w:fill="auto" w:val="clear"/>
        </w:rPr>
        <w:t xml:space="preserve">（注）この申告書は、経営開始の日の前日までに提出してください。また、申告した事項に変更が生じた場合は、直ちに提出してください。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