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A474" w14:textId="766869EB" w:rsidR="004020DC" w:rsidRDefault="008A3C3E" w:rsidP="00DF4516">
      <w:pPr>
        <w:jc w:val="center"/>
        <w:rPr>
          <w:b/>
        </w:rPr>
      </w:pPr>
      <w:r>
        <w:rPr>
          <w:rFonts w:hint="eastAsia"/>
          <w:b/>
        </w:rPr>
        <w:t>流山市</w:t>
      </w:r>
      <w:r w:rsidR="006C4CB3">
        <w:rPr>
          <w:rFonts w:hint="eastAsia"/>
          <w:b/>
        </w:rPr>
        <w:t>地域介護・福祉空間整備等施設整備</w:t>
      </w:r>
      <w:r>
        <w:rPr>
          <w:rFonts w:hint="eastAsia"/>
          <w:b/>
        </w:rPr>
        <w:t>補助金の補足</w:t>
      </w:r>
      <w:r w:rsidR="006510F0">
        <w:rPr>
          <w:rFonts w:hint="eastAsia"/>
          <w:b/>
        </w:rPr>
        <w:t>資料</w:t>
      </w:r>
    </w:p>
    <w:p w14:paraId="2EDD15EC" w14:textId="5D2FE903" w:rsidR="006C4CB3" w:rsidRDefault="006C4CB3" w:rsidP="006C4CB3">
      <w:pPr>
        <w:jc w:val="left"/>
        <w:rPr>
          <w:b/>
        </w:rPr>
      </w:pPr>
    </w:p>
    <w:tbl>
      <w:tblPr>
        <w:tblStyle w:val="a3"/>
        <w:tblW w:w="0" w:type="auto"/>
        <w:tblLook w:val="04A0" w:firstRow="1" w:lastRow="0" w:firstColumn="1" w:lastColumn="0" w:noHBand="0" w:noVBand="1"/>
      </w:tblPr>
      <w:tblGrid>
        <w:gridCol w:w="1696"/>
        <w:gridCol w:w="7648"/>
      </w:tblGrid>
      <w:tr w:rsidR="006C4CB3" w14:paraId="71817E47" w14:textId="77777777" w:rsidTr="00EE2158">
        <w:tc>
          <w:tcPr>
            <w:tcW w:w="9344" w:type="dxa"/>
            <w:gridSpan w:val="2"/>
            <w:shd w:val="clear" w:color="auto" w:fill="F2F2F2" w:themeFill="background1" w:themeFillShade="F2"/>
          </w:tcPr>
          <w:p w14:paraId="5AB87586" w14:textId="0E55208E" w:rsidR="006C4CB3" w:rsidRPr="006C4CB3" w:rsidRDefault="006C4CB3" w:rsidP="006C4CB3">
            <w:pPr>
              <w:jc w:val="center"/>
            </w:pPr>
            <w:r>
              <w:rPr>
                <w:rFonts w:hint="eastAsia"/>
                <w:b/>
              </w:rPr>
              <w:t>用語の説明</w:t>
            </w:r>
          </w:p>
        </w:tc>
      </w:tr>
      <w:tr w:rsidR="006C4CB3" w14:paraId="446562C9" w14:textId="77777777" w:rsidTr="006C4CB3">
        <w:tc>
          <w:tcPr>
            <w:tcW w:w="1696" w:type="dxa"/>
            <w:shd w:val="clear" w:color="auto" w:fill="F2F2F2" w:themeFill="background1" w:themeFillShade="F2"/>
          </w:tcPr>
          <w:p w14:paraId="4527235F" w14:textId="31D63F64" w:rsidR="006C4CB3" w:rsidRDefault="006C4CB3" w:rsidP="00DF4516">
            <w:pPr>
              <w:jc w:val="center"/>
            </w:pPr>
            <w:r>
              <w:rPr>
                <w:rFonts w:hint="eastAsia"/>
              </w:rPr>
              <w:t>国実施要項</w:t>
            </w:r>
          </w:p>
        </w:tc>
        <w:tc>
          <w:tcPr>
            <w:tcW w:w="7648" w:type="dxa"/>
          </w:tcPr>
          <w:p w14:paraId="0984BD78" w14:textId="52CD4A49" w:rsidR="006C4CB3" w:rsidRDefault="006C4CB3" w:rsidP="006C4CB3">
            <w:pPr>
              <w:jc w:val="left"/>
            </w:pPr>
            <w:r w:rsidRPr="006C4CB3">
              <w:rPr>
                <w:rFonts w:hint="eastAsia"/>
              </w:rPr>
              <w:t>地域介護・福祉空間整備等施設整備補助金</w:t>
            </w:r>
            <w:r>
              <w:rPr>
                <w:rFonts w:hint="eastAsia"/>
              </w:rPr>
              <w:t>実施要綱</w:t>
            </w:r>
          </w:p>
        </w:tc>
      </w:tr>
      <w:tr w:rsidR="006C4CB3" w14:paraId="1F6CD0F3" w14:textId="77777777" w:rsidTr="006C4CB3">
        <w:tc>
          <w:tcPr>
            <w:tcW w:w="1696" w:type="dxa"/>
            <w:shd w:val="clear" w:color="auto" w:fill="F2F2F2" w:themeFill="background1" w:themeFillShade="F2"/>
          </w:tcPr>
          <w:p w14:paraId="008B89B9" w14:textId="58B12742" w:rsidR="006C4CB3" w:rsidRDefault="006C4CB3" w:rsidP="00DF4516">
            <w:pPr>
              <w:jc w:val="center"/>
            </w:pPr>
            <w:r>
              <w:rPr>
                <w:rFonts w:hint="eastAsia"/>
              </w:rPr>
              <w:t>国交付要綱</w:t>
            </w:r>
          </w:p>
        </w:tc>
        <w:tc>
          <w:tcPr>
            <w:tcW w:w="7648" w:type="dxa"/>
          </w:tcPr>
          <w:p w14:paraId="042F2360" w14:textId="14D07751" w:rsidR="006C4CB3" w:rsidRDefault="006C4CB3" w:rsidP="006C4CB3">
            <w:pPr>
              <w:jc w:val="left"/>
            </w:pPr>
            <w:r w:rsidRPr="006C4CB3">
              <w:rPr>
                <w:rFonts w:hint="eastAsia"/>
              </w:rPr>
              <w:t>地域介護・福祉空間整備等施設整備補助金</w:t>
            </w:r>
            <w:r>
              <w:rPr>
                <w:rFonts w:hint="eastAsia"/>
              </w:rPr>
              <w:t>交付要綱</w:t>
            </w:r>
          </w:p>
        </w:tc>
      </w:tr>
    </w:tbl>
    <w:p w14:paraId="23D5D57A" w14:textId="77777777" w:rsidR="006C4CB3" w:rsidRPr="006C4CB3" w:rsidRDefault="006C4CB3" w:rsidP="00DF4516">
      <w:pPr>
        <w:jc w:val="center"/>
        <w:rPr>
          <w:b/>
        </w:rPr>
      </w:pPr>
    </w:p>
    <w:tbl>
      <w:tblPr>
        <w:tblStyle w:val="a3"/>
        <w:tblpPr w:leftFromText="142" w:rightFromText="142" w:vertAnchor="text" w:tblpY="1"/>
        <w:tblOverlap w:val="never"/>
        <w:tblW w:w="0" w:type="auto"/>
        <w:tblLook w:val="04A0" w:firstRow="1" w:lastRow="0" w:firstColumn="1" w:lastColumn="0" w:noHBand="0" w:noVBand="1"/>
      </w:tblPr>
      <w:tblGrid>
        <w:gridCol w:w="646"/>
        <w:gridCol w:w="8698"/>
      </w:tblGrid>
      <w:tr w:rsidR="006C4CB3" w14:paraId="5394B483" w14:textId="77777777" w:rsidTr="006C4CB3">
        <w:trPr>
          <w:cantSplit/>
          <w:trHeight w:val="375"/>
        </w:trPr>
        <w:tc>
          <w:tcPr>
            <w:tcW w:w="9344" w:type="dxa"/>
            <w:gridSpan w:val="2"/>
            <w:shd w:val="clear" w:color="auto" w:fill="F2F2F2" w:themeFill="background1" w:themeFillShade="F2"/>
          </w:tcPr>
          <w:p w14:paraId="42FBDE87" w14:textId="2CE15E91" w:rsidR="006C4CB3" w:rsidRDefault="006C4CB3" w:rsidP="006C4CB3">
            <w:pPr>
              <w:ind w:firstLineChars="100" w:firstLine="293"/>
              <w:jc w:val="center"/>
            </w:pPr>
            <w:r>
              <w:rPr>
                <w:rFonts w:hint="eastAsia"/>
                <w:b/>
              </w:rPr>
              <w:t>流山市地域介護・福祉空間整備等施設整備補助金交付要綱の補足</w:t>
            </w:r>
          </w:p>
        </w:tc>
      </w:tr>
      <w:tr w:rsidR="00EF6AC4" w14:paraId="137A25AA" w14:textId="77777777" w:rsidTr="006C4CB3">
        <w:trPr>
          <w:cantSplit/>
          <w:trHeight w:val="1134"/>
        </w:trPr>
        <w:tc>
          <w:tcPr>
            <w:tcW w:w="646" w:type="dxa"/>
            <w:shd w:val="clear" w:color="auto" w:fill="F2F2F2" w:themeFill="background1" w:themeFillShade="F2"/>
            <w:textDirection w:val="tbRlV"/>
          </w:tcPr>
          <w:p w14:paraId="1E794245" w14:textId="77777777" w:rsidR="00EF6AC4" w:rsidRPr="00EF6AC4" w:rsidRDefault="00EF6AC4" w:rsidP="006C4CB3">
            <w:pPr>
              <w:ind w:left="113" w:right="113"/>
              <w:jc w:val="center"/>
            </w:pPr>
            <w:r w:rsidRPr="00EF6AC4">
              <w:rPr>
                <w:rFonts w:hint="eastAsia"/>
              </w:rPr>
              <w:t>第２条</w:t>
            </w:r>
          </w:p>
        </w:tc>
        <w:tc>
          <w:tcPr>
            <w:tcW w:w="8698" w:type="dxa"/>
          </w:tcPr>
          <w:p w14:paraId="2CF022F7" w14:textId="79F9B6F0" w:rsidR="00EF6AC4" w:rsidRPr="00EF6AC4" w:rsidRDefault="00EF6AC4" w:rsidP="006C4CB3">
            <w:pPr>
              <w:ind w:firstLineChars="100" w:firstLine="292"/>
            </w:pPr>
            <w:r>
              <w:rPr>
                <w:rFonts w:hint="eastAsia"/>
              </w:rPr>
              <w:t>「市が作成した国実施要綱第２の１の（１）による先進的市町村整備計画に基づき」とは、国との協議の結果内示を得ていることを意味します。</w:t>
            </w:r>
          </w:p>
        </w:tc>
      </w:tr>
      <w:tr w:rsidR="00EF6AC4" w14:paraId="441180FE" w14:textId="77777777" w:rsidTr="006C4CB3">
        <w:trPr>
          <w:cantSplit/>
          <w:trHeight w:val="417"/>
        </w:trPr>
        <w:tc>
          <w:tcPr>
            <w:tcW w:w="646" w:type="dxa"/>
            <w:shd w:val="clear" w:color="auto" w:fill="F2F2F2" w:themeFill="background1" w:themeFillShade="F2"/>
            <w:textDirection w:val="tbRlV"/>
          </w:tcPr>
          <w:p w14:paraId="5003AC9E" w14:textId="38163054" w:rsidR="00EF6AC4" w:rsidRPr="00EF6AC4" w:rsidRDefault="00EF6AC4" w:rsidP="006C4CB3">
            <w:pPr>
              <w:ind w:left="113" w:right="113"/>
              <w:jc w:val="center"/>
            </w:pPr>
            <w:r>
              <w:rPr>
                <w:rFonts w:hint="eastAsia"/>
              </w:rPr>
              <w:t>第３条</w:t>
            </w:r>
          </w:p>
        </w:tc>
        <w:tc>
          <w:tcPr>
            <w:tcW w:w="8698" w:type="dxa"/>
          </w:tcPr>
          <w:p w14:paraId="46BEEC3B" w14:textId="2783A927" w:rsidR="00EF6AC4" w:rsidRDefault="00EF6AC4" w:rsidP="006C4CB3">
            <w:r>
              <w:rPr>
                <w:rFonts w:hint="eastAsia"/>
              </w:rPr>
              <w:t>【参照先】国実施要綱別表</w:t>
            </w:r>
          </w:p>
          <w:p w14:paraId="3FEF91BC" w14:textId="46EB7EBC" w:rsidR="00EF6AC4" w:rsidRDefault="00E74BFF" w:rsidP="006C4CB3">
            <w:r>
              <w:rPr>
                <w:rFonts w:hint="eastAsia"/>
              </w:rPr>
              <w:t>【趣旨】</w:t>
            </w:r>
          </w:p>
          <w:p w14:paraId="5336A385" w14:textId="0E168B55" w:rsidR="00EF6AC4" w:rsidRDefault="00EF6AC4" w:rsidP="006C4CB3">
            <w:pPr>
              <w:ind w:firstLineChars="100" w:firstLine="292"/>
            </w:pPr>
            <w:r>
              <w:rPr>
                <w:rFonts w:hint="eastAsia"/>
              </w:rPr>
              <w:t>第８期流山市高齢者支援計画の終了（令和５年度末）まで本市が補助する可能性のあるすべての施設を補助対象施設としています。</w:t>
            </w:r>
          </w:p>
          <w:p w14:paraId="73B3BC90" w14:textId="530D580D" w:rsidR="00EF6AC4" w:rsidRDefault="00EF6AC4" w:rsidP="006C4CB3">
            <w:pPr>
              <w:ind w:firstLineChars="100" w:firstLine="292"/>
            </w:pPr>
            <w:r>
              <w:rPr>
                <w:rFonts w:hint="eastAsia"/>
              </w:rPr>
              <w:t>これにより、第１条に規定する目的の達成に寄与し、また、この補助金を活用したい事業者が現れた際に、即応できる態勢を整えておくためで</w:t>
            </w:r>
            <w:r w:rsidR="00E74BFF">
              <w:rPr>
                <w:rFonts w:hint="eastAsia"/>
              </w:rPr>
              <w:t>す。</w:t>
            </w:r>
          </w:p>
          <w:p w14:paraId="4F1A41DD" w14:textId="13566029" w:rsidR="00EF6AC4" w:rsidRDefault="00EF6AC4" w:rsidP="006C4CB3">
            <w:pPr>
              <w:ind w:left="292" w:hangingChars="100" w:hanging="292"/>
            </w:pPr>
            <w:r>
              <w:rPr>
                <w:rFonts w:hint="eastAsia"/>
              </w:rPr>
              <w:t>【小規模ケアハウス、小規模介護老人保健施設、小規模介護医療院、小規模養護老人ホーム、夜間対応型訪問介護ステーション及び生活支援ハウス】</w:t>
            </w:r>
          </w:p>
          <w:p w14:paraId="4DD8485F" w14:textId="5155DEF1" w:rsidR="00EF6AC4" w:rsidRDefault="00EF6AC4" w:rsidP="006C4CB3">
            <w:pPr>
              <w:ind w:firstLineChars="100" w:firstLine="292"/>
            </w:pPr>
            <w:r>
              <w:rPr>
                <w:rFonts w:hint="eastAsia"/>
              </w:rPr>
              <w:t>第８期流山市高齢者支援計画期間中に存在しない見込みであるため、規定していません。</w:t>
            </w:r>
          </w:p>
          <w:p w14:paraId="66569C7D" w14:textId="33C94784" w:rsidR="00EF6AC4" w:rsidRPr="00B139A0" w:rsidRDefault="00EF6AC4" w:rsidP="006C4CB3">
            <w:r>
              <w:rPr>
                <w:rFonts w:hint="eastAsia"/>
              </w:rPr>
              <w:t>【都市型軽費老人ホーム】</w:t>
            </w:r>
          </w:p>
          <w:p w14:paraId="7D5D555A" w14:textId="4127DE90" w:rsidR="00EF6AC4" w:rsidRDefault="00EF6AC4" w:rsidP="006C4CB3">
            <w:pPr>
              <w:ind w:firstLineChars="100" w:firstLine="292"/>
            </w:pPr>
            <w:r>
              <w:rPr>
                <w:rFonts w:hint="eastAsia"/>
              </w:rPr>
              <w:t>既成市街地等に流山市が含まれないため、設置が不可能であることから、この要綱では規定していません。</w:t>
            </w:r>
          </w:p>
          <w:p w14:paraId="338C83DE" w14:textId="77777777" w:rsidR="00EF6AC4" w:rsidRDefault="00EF6AC4" w:rsidP="006C4CB3">
            <w:pPr>
              <w:ind w:left="585" w:hangingChars="200" w:hanging="585"/>
            </w:pPr>
            <w:r>
              <w:rPr>
                <w:rFonts w:hint="eastAsia"/>
              </w:rPr>
              <w:t>【緊急ショートステイ対応施設】</w:t>
            </w:r>
          </w:p>
          <w:p w14:paraId="00A04CAB" w14:textId="3F3C3584" w:rsidR="00EF6AC4" w:rsidRPr="00A90D63" w:rsidRDefault="00EF6AC4" w:rsidP="006C4CB3">
            <w:pPr>
              <w:ind w:firstLineChars="100" w:firstLine="292"/>
            </w:pPr>
            <w:r>
              <w:rPr>
                <w:rFonts w:hint="eastAsia"/>
              </w:rPr>
              <w:t>「市長が認める」とは、徘徊高齢者等緊急一時保護に関する協定を締結している市内の施設を想定しています。</w:t>
            </w:r>
          </w:p>
          <w:p w14:paraId="21D96F41" w14:textId="77777777" w:rsidR="00EF6AC4" w:rsidRDefault="00EF6AC4" w:rsidP="006C4CB3">
            <w:r>
              <w:rPr>
                <w:rFonts w:hint="eastAsia"/>
              </w:rPr>
              <w:t>【施設内保育施設】</w:t>
            </w:r>
          </w:p>
          <w:p w14:paraId="38021CA4" w14:textId="61AE7C78" w:rsidR="00EF6AC4" w:rsidRPr="00EF6AC4" w:rsidRDefault="00EF6AC4" w:rsidP="006C4CB3">
            <w:pPr>
              <w:ind w:firstLineChars="100" w:firstLine="292"/>
            </w:pPr>
            <w:r>
              <w:rPr>
                <w:rFonts w:hint="eastAsia"/>
              </w:rPr>
              <w:t>定義が国においても示されていないため、実務上の取扱いを踏まえ、妥当な範囲を定義化したものです。</w:t>
            </w:r>
          </w:p>
        </w:tc>
      </w:tr>
      <w:tr w:rsidR="00EF6AC4" w14:paraId="2E63B0AA" w14:textId="77777777" w:rsidTr="006C4CB3">
        <w:trPr>
          <w:cantSplit/>
          <w:trHeight w:val="1134"/>
        </w:trPr>
        <w:tc>
          <w:tcPr>
            <w:tcW w:w="646" w:type="dxa"/>
            <w:shd w:val="clear" w:color="auto" w:fill="F2F2F2" w:themeFill="background1" w:themeFillShade="F2"/>
            <w:textDirection w:val="tbRlV"/>
          </w:tcPr>
          <w:p w14:paraId="6E8E59B3" w14:textId="2A753E23" w:rsidR="00EF6AC4" w:rsidRPr="00E74BFF" w:rsidRDefault="00E74BFF" w:rsidP="006C4CB3">
            <w:pPr>
              <w:ind w:left="113" w:right="113"/>
              <w:jc w:val="center"/>
            </w:pPr>
            <w:r w:rsidRPr="00E74BFF">
              <w:rPr>
                <w:rFonts w:hint="eastAsia"/>
              </w:rPr>
              <w:lastRenderedPageBreak/>
              <w:t>第４条</w:t>
            </w:r>
          </w:p>
        </w:tc>
        <w:tc>
          <w:tcPr>
            <w:tcW w:w="8698" w:type="dxa"/>
          </w:tcPr>
          <w:p w14:paraId="73BB8FDA" w14:textId="0D092DFC" w:rsidR="00E74BFF" w:rsidRDefault="00E74BFF" w:rsidP="006C4CB3">
            <w:r>
              <w:rPr>
                <w:rFonts w:hint="eastAsia"/>
              </w:rPr>
              <w:t>【参照先】</w:t>
            </w:r>
          </w:p>
          <w:p w14:paraId="5B374E68" w14:textId="77777777" w:rsidR="00E74BFF" w:rsidRDefault="00E74BFF" w:rsidP="006C4CB3">
            <w:r>
              <w:rPr>
                <w:rFonts w:hint="eastAsia"/>
              </w:rPr>
              <w:t>国実施要綱別表</w:t>
            </w:r>
          </w:p>
          <w:p w14:paraId="66142887" w14:textId="62265752" w:rsidR="00EF6AC4" w:rsidRPr="00EF6AC4" w:rsidRDefault="00E74BFF" w:rsidP="006C4CB3">
            <w:r>
              <w:rPr>
                <w:rFonts w:hint="eastAsia"/>
              </w:rPr>
              <w:t>解釈資料</w:t>
            </w:r>
          </w:p>
        </w:tc>
      </w:tr>
      <w:tr w:rsidR="00EF6AC4" w14:paraId="5DA8918B" w14:textId="77777777" w:rsidTr="006C4CB3">
        <w:trPr>
          <w:cantSplit/>
          <w:trHeight w:val="1134"/>
        </w:trPr>
        <w:tc>
          <w:tcPr>
            <w:tcW w:w="646" w:type="dxa"/>
            <w:shd w:val="clear" w:color="auto" w:fill="F2F2F2" w:themeFill="background1" w:themeFillShade="F2"/>
            <w:textDirection w:val="tbRlV"/>
          </w:tcPr>
          <w:p w14:paraId="417D39A2" w14:textId="60602FC0" w:rsidR="00EF6AC4" w:rsidRPr="00EF6AC4" w:rsidRDefault="00083C9F" w:rsidP="006C4CB3">
            <w:pPr>
              <w:ind w:left="113" w:right="113"/>
              <w:jc w:val="center"/>
            </w:pPr>
            <w:r>
              <w:rPr>
                <w:rFonts w:hint="eastAsia"/>
              </w:rPr>
              <w:t>第５条</w:t>
            </w:r>
          </w:p>
        </w:tc>
        <w:tc>
          <w:tcPr>
            <w:tcW w:w="8698" w:type="dxa"/>
          </w:tcPr>
          <w:p w14:paraId="2B5B8178" w14:textId="61EA0D63" w:rsidR="00083C9F" w:rsidRDefault="00083C9F" w:rsidP="006C4CB3">
            <w:r>
              <w:rPr>
                <w:rFonts w:hint="eastAsia"/>
              </w:rPr>
              <w:t>【参照先】</w:t>
            </w:r>
          </w:p>
          <w:p w14:paraId="3A20F609" w14:textId="0DEBD51D" w:rsidR="00083C9F" w:rsidRDefault="00083C9F" w:rsidP="006C4CB3">
            <w:r>
              <w:rPr>
                <w:rFonts w:hint="eastAsia"/>
              </w:rPr>
              <w:t>国実施要綱別表</w:t>
            </w:r>
          </w:p>
          <w:p w14:paraId="0CE541F2" w14:textId="77777777" w:rsidR="00EF6AC4" w:rsidRDefault="00083C9F" w:rsidP="006C4CB3">
            <w:r>
              <w:rPr>
                <w:rFonts w:hint="eastAsia"/>
              </w:rPr>
              <w:t>国交付要綱４及び５</w:t>
            </w:r>
          </w:p>
          <w:p w14:paraId="21E8625B" w14:textId="77777777" w:rsidR="00BC53DF" w:rsidRDefault="00BC53DF" w:rsidP="006C4CB3"/>
          <w:p w14:paraId="1F2BE5C1" w14:textId="4ABF0401" w:rsidR="00BC53DF" w:rsidRDefault="00BC53DF" w:rsidP="00BC53DF">
            <w:r>
              <w:rPr>
                <w:rFonts w:hint="eastAsia"/>
              </w:rPr>
              <w:t>【補助対象</w:t>
            </w:r>
            <w:r>
              <w:rPr>
                <w:rFonts w:hint="eastAsia"/>
              </w:rPr>
              <w:t>経費</w:t>
            </w:r>
            <w:r>
              <w:rPr>
                <w:rFonts w:hint="eastAsia"/>
              </w:rPr>
              <w:t>】</w:t>
            </w:r>
          </w:p>
          <w:p w14:paraId="7219CE1D" w14:textId="1BCFAA08" w:rsidR="00BC53DF" w:rsidRDefault="00BC53DF" w:rsidP="00BC53DF">
            <w:r>
              <w:rPr>
                <w:rFonts w:hint="eastAsia"/>
              </w:rPr>
              <w:t xml:space="preserve">　補助対象経費として主要なものは下記のとおり</w:t>
            </w:r>
            <w:r>
              <w:rPr>
                <w:rFonts w:hint="eastAsia"/>
              </w:rPr>
              <w:t>です</w:t>
            </w:r>
            <w:r>
              <w:rPr>
                <w:rFonts w:hint="eastAsia"/>
              </w:rPr>
              <w:t>。</w:t>
            </w:r>
          </w:p>
          <w:p w14:paraId="630526CB" w14:textId="77777777" w:rsidR="00BC53DF" w:rsidRDefault="00BC53DF" w:rsidP="00BC53DF">
            <w:pPr>
              <w:ind w:left="585" w:hangingChars="200" w:hanging="585"/>
            </w:pPr>
            <w:r>
              <w:rPr>
                <w:rFonts w:hint="eastAsia"/>
              </w:rPr>
              <w:t xml:space="preserve">　・</w:t>
            </w:r>
            <w:r w:rsidRPr="003920F0">
              <w:rPr>
                <w:rFonts w:hint="eastAsia"/>
                <w:u w:val="single"/>
              </w:rPr>
              <w:t>工事請負費</w:t>
            </w:r>
            <w:r>
              <w:rPr>
                <w:rFonts w:hint="eastAsia"/>
              </w:rPr>
              <w:t>（施設の構造を変更する工事、施設の内装等を変更する工事、必要な設備等を設置する工事）</w:t>
            </w:r>
          </w:p>
          <w:p w14:paraId="57AE281D" w14:textId="77777777" w:rsidR="00BC53DF" w:rsidRDefault="00BC53DF" w:rsidP="00BC53DF">
            <w:pPr>
              <w:ind w:left="585" w:hangingChars="200" w:hanging="585"/>
            </w:pPr>
            <w:r>
              <w:rPr>
                <w:rFonts w:hint="eastAsia"/>
              </w:rPr>
              <w:t xml:space="preserve">　・</w:t>
            </w:r>
            <w:r w:rsidRPr="003920F0">
              <w:rPr>
                <w:rFonts w:hint="eastAsia"/>
                <w:u w:val="single"/>
              </w:rPr>
              <w:t>設計監理業務委託料</w:t>
            </w:r>
            <w:r>
              <w:rPr>
                <w:rFonts w:hint="eastAsia"/>
              </w:rPr>
              <w:t>（上記工事の設計・監理業務の委託）</w:t>
            </w:r>
          </w:p>
          <w:p w14:paraId="7C18C773" w14:textId="4F45CFBA" w:rsidR="00BC53DF" w:rsidRPr="00EF6AC4" w:rsidRDefault="00BC53DF" w:rsidP="00BC53DF">
            <w:pPr>
              <w:rPr>
                <w:rFonts w:hint="eastAsia"/>
              </w:rPr>
            </w:pPr>
            <w:r>
              <w:rPr>
                <w:rFonts w:hint="eastAsia"/>
              </w:rPr>
              <w:t xml:space="preserve">　・</w:t>
            </w:r>
            <w:r w:rsidRPr="003920F0">
              <w:rPr>
                <w:rFonts w:hint="eastAsia"/>
                <w:u w:val="single"/>
              </w:rPr>
              <w:t>工事に係る事務費</w:t>
            </w:r>
            <w:r>
              <w:rPr>
                <w:rFonts w:hint="eastAsia"/>
              </w:rPr>
              <w:t>（施工に直接必要な事務）</w:t>
            </w:r>
          </w:p>
        </w:tc>
      </w:tr>
      <w:tr w:rsidR="005623AD" w14:paraId="4FE54B44" w14:textId="77777777" w:rsidTr="006C4CB3">
        <w:trPr>
          <w:cantSplit/>
          <w:trHeight w:val="1134"/>
        </w:trPr>
        <w:tc>
          <w:tcPr>
            <w:tcW w:w="646" w:type="dxa"/>
            <w:shd w:val="clear" w:color="auto" w:fill="F2F2F2" w:themeFill="background1" w:themeFillShade="F2"/>
            <w:textDirection w:val="tbRlV"/>
          </w:tcPr>
          <w:p w14:paraId="7A87BF5A" w14:textId="34162287" w:rsidR="005623AD" w:rsidRDefault="005623AD" w:rsidP="006C4CB3">
            <w:pPr>
              <w:ind w:left="113" w:right="113"/>
              <w:jc w:val="center"/>
            </w:pPr>
            <w:r>
              <w:rPr>
                <w:rFonts w:hint="eastAsia"/>
              </w:rPr>
              <w:t>第６条</w:t>
            </w:r>
          </w:p>
        </w:tc>
        <w:tc>
          <w:tcPr>
            <w:tcW w:w="8698" w:type="dxa"/>
          </w:tcPr>
          <w:p w14:paraId="34ACAF73" w14:textId="41235561" w:rsidR="005623AD" w:rsidRDefault="005623AD" w:rsidP="006C4CB3">
            <w:r>
              <w:rPr>
                <w:rFonts w:hint="eastAsia"/>
              </w:rPr>
              <w:t>【参照先】国実施要綱別表</w:t>
            </w:r>
          </w:p>
          <w:p w14:paraId="451B48C7" w14:textId="77777777" w:rsidR="005623AD" w:rsidRPr="006C4CB3" w:rsidRDefault="005623AD" w:rsidP="006C4CB3"/>
          <w:p w14:paraId="44C4E07F" w14:textId="2F61604B" w:rsidR="005623AD" w:rsidRDefault="005623AD" w:rsidP="006C4CB3">
            <w:pPr>
              <w:ind w:firstLineChars="100" w:firstLine="292"/>
            </w:pPr>
            <w:r>
              <w:rPr>
                <w:rFonts w:hint="eastAsia"/>
              </w:rPr>
              <w:t>「市長が別に定める」とは、この補助金が国交付金を財源とすることから、内示額と同額（安全点検の結果、劣化若しくは損傷が認められ、又は高さ若しくは控え壁等に問題があるブロック塀等の撤去、再設置及び改修については、国の補助率１／２に市の補助率１／４加え</w:t>
            </w:r>
            <w:r w:rsidR="00FE1AE6">
              <w:rPr>
                <w:rFonts w:hint="eastAsia"/>
              </w:rPr>
              <w:t>た</w:t>
            </w:r>
            <w:r>
              <w:rPr>
                <w:rFonts w:hint="eastAsia"/>
              </w:rPr>
              <w:t>内示額の１．５倍。）となります。</w:t>
            </w:r>
          </w:p>
        </w:tc>
      </w:tr>
      <w:tr w:rsidR="00FE1AE6" w:rsidRPr="00EF30AD" w14:paraId="62D445A1" w14:textId="77777777" w:rsidTr="006C4CB3">
        <w:trPr>
          <w:cantSplit/>
          <w:trHeight w:val="1134"/>
        </w:trPr>
        <w:tc>
          <w:tcPr>
            <w:tcW w:w="646" w:type="dxa"/>
            <w:shd w:val="clear" w:color="auto" w:fill="F2F2F2" w:themeFill="background1" w:themeFillShade="F2"/>
            <w:textDirection w:val="tbRlV"/>
          </w:tcPr>
          <w:p w14:paraId="32C86032" w14:textId="3B0DDE08" w:rsidR="00FE1AE6" w:rsidRDefault="00FE1AE6" w:rsidP="006C4CB3">
            <w:pPr>
              <w:ind w:left="113" w:right="113"/>
              <w:jc w:val="center"/>
            </w:pPr>
            <w:r>
              <w:rPr>
                <w:rFonts w:hint="eastAsia"/>
              </w:rPr>
              <w:t>第８条</w:t>
            </w:r>
          </w:p>
        </w:tc>
        <w:tc>
          <w:tcPr>
            <w:tcW w:w="8698" w:type="dxa"/>
          </w:tcPr>
          <w:p w14:paraId="28509654" w14:textId="77777777" w:rsidR="004E77A7" w:rsidRDefault="004E77A7" w:rsidP="006C4CB3">
            <w:r>
              <w:rPr>
                <w:rFonts w:hint="eastAsia"/>
              </w:rPr>
              <w:t>【参照先】</w:t>
            </w:r>
          </w:p>
          <w:p w14:paraId="1B53745F" w14:textId="77777777" w:rsidR="00EF30AD" w:rsidRDefault="00FE1AE6" w:rsidP="006C4CB3">
            <w:r>
              <w:rPr>
                <w:rFonts w:hint="eastAsia"/>
              </w:rPr>
              <w:t>国交付要綱７（５）</w:t>
            </w:r>
          </w:p>
          <w:p w14:paraId="126B8DE5" w14:textId="4EC53D4C" w:rsidR="00EF30AD" w:rsidRDefault="00EF30AD" w:rsidP="006C4CB3"/>
          <w:p w14:paraId="7FCD71AF" w14:textId="10BA1244" w:rsidR="00BC53DF" w:rsidRDefault="00BC53DF" w:rsidP="00BC53DF">
            <w:pPr>
              <w:ind w:firstLineChars="100" w:firstLine="292"/>
            </w:pPr>
            <w:r>
              <w:rPr>
                <w:rFonts w:hint="eastAsia"/>
              </w:rPr>
              <w:t>補助金の交付の決定をするときは、要綱を添付する等、必ず本条各号に掲げる条件を付してください。</w:t>
            </w:r>
          </w:p>
          <w:p w14:paraId="1ECBEFC5" w14:textId="77777777" w:rsidR="00BC53DF" w:rsidRDefault="00BC53DF" w:rsidP="006C4CB3">
            <w:pPr>
              <w:rPr>
                <w:rFonts w:hint="eastAsia"/>
              </w:rPr>
            </w:pPr>
          </w:p>
          <w:p w14:paraId="0F58BE8B" w14:textId="72C05BE0" w:rsidR="00BC53DF" w:rsidRDefault="00BC53DF" w:rsidP="00BC53DF">
            <w:pPr>
              <w:ind w:left="585" w:hangingChars="200" w:hanging="585"/>
            </w:pPr>
            <w:r>
              <w:rPr>
                <w:rFonts w:hint="eastAsia"/>
              </w:rPr>
              <w:t>【</w:t>
            </w:r>
            <w:r>
              <w:rPr>
                <w:rFonts w:hint="eastAsia"/>
              </w:rPr>
              <w:t>公告、入札、契約に関する手続きについて</w:t>
            </w:r>
            <w:r>
              <w:rPr>
                <w:rFonts w:hint="eastAsia"/>
              </w:rPr>
              <w:t>（第８号）】</w:t>
            </w:r>
          </w:p>
          <w:p w14:paraId="5A928D99" w14:textId="589183E1" w:rsidR="00BC53DF" w:rsidRDefault="00BC53DF" w:rsidP="00BC53DF">
            <w:pPr>
              <w:ind w:firstLineChars="100" w:firstLine="292"/>
            </w:pPr>
            <w:r>
              <w:rPr>
                <w:rFonts w:hint="eastAsia"/>
              </w:rPr>
              <w:t>補助対象となる経費（主に工事請負費）は、一般競争入札に付するなど、都道府県（又は市町村）が行う契約手続きの取扱いに準拠しなければならない、とされています。</w:t>
            </w:r>
          </w:p>
          <w:p w14:paraId="434EFBC7" w14:textId="797A2231" w:rsidR="00BC53DF" w:rsidRDefault="00BC53DF" w:rsidP="00BC53DF">
            <w:pPr>
              <w:ind w:firstLineChars="100" w:firstLine="292"/>
            </w:pPr>
            <w:r>
              <w:rPr>
                <w:rFonts w:hint="eastAsia"/>
              </w:rPr>
              <w:t>市契約手続きとしては、</w:t>
            </w:r>
            <w:r>
              <w:rPr>
                <w:rFonts w:hint="eastAsia"/>
              </w:rPr>
              <w:t>下記</w:t>
            </w:r>
            <w:r>
              <w:rPr>
                <w:rFonts w:hAnsi="ＭＳ 明朝" w:cs="ＭＳ 明朝" w:hint="eastAsia"/>
              </w:rPr>
              <w:t>手続き</w:t>
            </w:r>
            <w:r>
              <w:rPr>
                <w:rFonts w:hAnsi="ＭＳ 明朝" w:cs="ＭＳ 明朝" w:hint="eastAsia"/>
              </w:rPr>
              <w:t>による契約が</w:t>
            </w:r>
            <w:r w:rsidRPr="00612C21">
              <w:rPr>
                <w:rFonts w:hAnsi="ＭＳ 明朝" w:cs="ＭＳ 明朝" w:hint="eastAsia"/>
              </w:rPr>
              <w:t>原則と</w:t>
            </w:r>
            <w:r>
              <w:rPr>
                <w:rFonts w:hAnsi="ＭＳ 明朝" w:cs="ＭＳ 明朝" w:hint="eastAsia"/>
              </w:rPr>
              <w:t>なります</w:t>
            </w:r>
            <w:r w:rsidRPr="00612C21">
              <w:rPr>
                <w:rFonts w:hAnsi="ＭＳ 明朝" w:cs="ＭＳ 明朝" w:hint="eastAsia"/>
              </w:rPr>
              <w:t>。</w:t>
            </w:r>
          </w:p>
          <w:p w14:paraId="481DC8ED" w14:textId="77777777" w:rsidR="00BC53DF" w:rsidRPr="00612C21" w:rsidRDefault="00BC53DF" w:rsidP="00BC53DF">
            <w:pPr>
              <w:pStyle w:val="a8"/>
              <w:numPr>
                <w:ilvl w:val="0"/>
                <w:numId w:val="3"/>
              </w:numPr>
              <w:ind w:leftChars="0"/>
            </w:pPr>
            <w:r w:rsidRPr="00612C21">
              <w:rPr>
                <w:rFonts w:hAnsi="ＭＳ 明朝" w:cs="ＭＳ 明朝" w:hint="eastAsia"/>
              </w:rPr>
              <w:lastRenderedPageBreak/>
              <w:t>一般競争入札による施工業者の選定</w:t>
            </w:r>
          </w:p>
          <w:p w14:paraId="39B1F873" w14:textId="77777777" w:rsidR="00BC53DF" w:rsidRDefault="00BC53DF" w:rsidP="00BC53DF">
            <w:pPr>
              <w:pStyle w:val="a8"/>
              <w:ind w:leftChars="0" w:left="652"/>
              <w:rPr>
                <w:rFonts w:hAnsi="ＭＳ 明朝" w:cs="ＭＳ 明朝"/>
              </w:rPr>
            </w:pPr>
            <w:r>
              <w:rPr>
                <w:rFonts w:hAnsi="ＭＳ 明朝" w:cs="ＭＳ 明朝" w:hint="eastAsia"/>
              </w:rPr>
              <w:t>※</w:t>
            </w:r>
            <w:r w:rsidRPr="00612C21">
              <w:rPr>
                <w:rFonts w:hAnsi="ＭＳ 明朝" w:cs="ＭＳ 明朝" w:hint="eastAsia"/>
              </w:rPr>
              <w:t>流山市入札参加資格者名簿に登録があること</w:t>
            </w:r>
          </w:p>
          <w:p w14:paraId="7B953122" w14:textId="77777777" w:rsidR="00BC53DF" w:rsidRDefault="00BC53DF" w:rsidP="00BC53DF">
            <w:pPr>
              <w:ind w:firstLineChars="100" w:firstLine="292"/>
              <w:rPr>
                <w:rFonts w:hAnsi="ＭＳ 明朝" w:cs="ＭＳ 明朝"/>
              </w:rPr>
            </w:pPr>
            <w:r w:rsidRPr="00612C21">
              <w:rPr>
                <w:rFonts w:hAnsi="ＭＳ 明朝" w:cs="ＭＳ 明朝" w:hint="eastAsia"/>
              </w:rPr>
              <w:t>②２週間の入札公告</w:t>
            </w:r>
          </w:p>
          <w:p w14:paraId="258AF1FE" w14:textId="77777777" w:rsidR="00BC53DF" w:rsidRDefault="00BC53DF" w:rsidP="00BC53DF">
            <w:pPr>
              <w:ind w:firstLineChars="200" w:firstLine="585"/>
              <w:rPr>
                <w:rFonts w:hAnsi="ＭＳ 明朝" w:cs="ＭＳ 明朝"/>
              </w:rPr>
            </w:pPr>
            <w:r>
              <w:rPr>
                <w:rFonts w:hAnsi="ＭＳ 明朝" w:cs="ＭＳ 明朝" w:hint="eastAsia"/>
              </w:rPr>
              <w:t>※法人ホームページ、紙媒体で周知すること</w:t>
            </w:r>
          </w:p>
          <w:p w14:paraId="5E7274DD" w14:textId="77777777" w:rsidR="00BC53DF" w:rsidRDefault="00BC53DF" w:rsidP="00BC53DF">
            <w:pPr>
              <w:ind w:firstLineChars="100" w:firstLine="292"/>
              <w:rPr>
                <w:rFonts w:hAnsi="ＭＳ 明朝" w:cs="ＭＳ 明朝"/>
              </w:rPr>
            </w:pPr>
            <w:r w:rsidRPr="00612C21">
              <w:rPr>
                <w:rFonts w:hAnsi="ＭＳ 明朝" w:cs="ＭＳ 明朝" w:hint="eastAsia"/>
              </w:rPr>
              <w:t>③開札時の市職員立会い</w:t>
            </w:r>
          </w:p>
          <w:p w14:paraId="4C1F2B7D" w14:textId="4D5B68EF" w:rsidR="00FE1AE6" w:rsidRPr="00BC53DF" w:rsidRDefault="00BC53DF" w:rsidP="00BC53DF">
            <w:pPr>
              <w:ind w:firstLineChars="200" w:firstLine="585"/>
              <w:rPr>
                <w:rFonts w:hAnsi="ＭＳ 明朝" w:cs="ＭＳ 明朝" w:hint="eastAsia"/>
              </w:rPr>
            </w:pPr>
            <w:r>
              <w:rPr>
                <w:rFonts w:hAnsi="ＭＳ 明朝" w:cs="ＭＳ 明朝" w:hint="eastAsia"/>
              </w:rPr>
              <w:t>※入札結果報告書を作成し、記録を補完しておくこと</w:t>
            </w:r>
          </w:p>
        </w:tc>
      </w:tr>
      <w:tr w:rsidR="002B5830" w:rsidRPr="00916C62" w14:paraId="7E421EDF" w14:textId="77777777" w:rsidTr="002B5830">
        <w:trPr>
          <w:cantSplit/>
          <w:trHeight w:val="1958"/>
        </w:trPr>
        <w:tc>
          <w:tcPr>
            <w:tcW w:w="646" w:type="dxa"/>
            <w:shd w:val="clear" w:color="auto" w:fill="F2F2F2" w:themeFill="background1" w:themeFillShade="F2"/>
            <w:textDirection w:val="tbRlV"/>
          </w:tcPr>
          <w:p w14:paraId="0A9AF4C4" w14:textId="060710A6" w:rsidR="002B5830" w:rsidRDefault="00CD4084" w:rsidP="006C4CB3">
            <w:pPr>
              <w:ind w:left="113" w:right="113"/>
              <w:jc w:val="center"/>
            </w:pPr>
            <w:r>
              <w:rPr>
                <w:rFonts w:hint="eastAsia"/>
              </w:rPr>
              <w:lastRenderedPageBreak/>
              <w:t>別表第</w:t>
            </w:r>
            <w:r w:rsidR="00BC53DF">
              <w:rPr>
                <w:rFonts w:hint="eastAsia"/>
              </w:rPr>
              <w:t>２</w:t>
            </w:r>
          </w:p>
        </w:tc>
        <w:tc>
          <w:tcPr>
            <w:tcW w:w="8698" w:type="dxa"/>
          </w:tcPr>
          <w:p w14:paraId="19E01E15" w14:textId="56C9CE19" w:rsidR="00916C62" w:rsidRDefault="00BC53DF" w:rsidP="002B5830">
            <w:pPr>
              <w:ind w:left="585" w:hangingChars="200" w:hanging="585"/>
            </w:pPr>
            <w:r>
              <w:rPr>
                <w:rFonts w:hint="eastAsia"/>
              </w:rPr>
              <w:t>【交付申請】</w:t>
            </w:r>
          </w:p>
          <w:p w14:paraId="60453619" w14:textId="77777777" w:rsidR="00994B98" w:rsidRDefault="003920F0" w:rsidP="00994B98">
            <w:pPr>
              <w:ind w:firstLineChars="100" w:firstLine="292"/>
              <w:rPr>
                <w:rFonts w:hAnsi="ＭＳ 明朝" w:cs="ＭＳ 明朝"/>
              </w:rPr>
            </w:pPr>
            <w:r>
              <w:rPr>
                <w:rFonts w:hAnsi="ＭＳ 明朝" w:cs="ＭＳ 明朝" w:hint="eastAsia"/>
              </w:rPr>
              <w:t>補助対象経費については、その算定根拠が分かる資料（契約書および内訳書等）が必要と</w:t>
            </w:r>
            <w:bookmarkStart w:id="0" w:name="_GoBack"/>
            <w:bookmarkEnd w:id="0"/>
            <w:r>
              <w:rPr>
                <w:rFonts w:hAnsi="ＭＳ 明朝" w:cs="ＭＳ 明朝" w:hint="eastAsia"/>
              </w:rPr>
              <w:t>なります。</w:t>
            </w:r>
          </w:p>
          <w:p w14:paraId="644C9BBE" w14:textId="55A9C272" w:rsidR="00994B98" w:rsidRDefault="00994B98" w:rsidP="00994B98">
            <w:pPr>
              <w:rPr>
                <w:rFonts w:hAnsi="ＭＳ 明朝" w:cs="ＭＳ 明朝" w:hint="eastAsia"/>
              </w:rPr>
            </w:pPr>
            <w:r>
              <w:rPr>
                <w:rFonts w:hAnsi="ＭＳ 明朝" w:cs="ＭＳ 明朝" w:hint="eastAsia"/>
              </w:rPr>
              <w:t>【実績報告】</w:t>
            </w:r>
          </w:p>
          <w:p w14:paraId="75ACB900" w14:textId="06047635" w:rsidR="00612C21" w:rsidRPr="00994B98" w:rsidRDefault="00994B98" w:rsidP="00994B98">
            <w:pPr>
              <w:ind w:firstLineChars="100" w:firstLine="292"/>
              <w:rPr>
                <w:rFonts w:hAnsi="ＭＳ 明朝" w:cs="ＭＳ 明朝" w:hint="eastAsia"/>
              </w:rPr>
            </w:pPr>
            <w:r>
              <w:rPr>
                <w:rFonts w:hAnsi="ＭＳ 明朝" w:cs="ＭＳ 明朝" w:hint="eastAsia"/>
              </w:rPr>
              <w:t>「補助対象経費を支払ったことを証する書類」とは</w:t>
            </w:r>
            <w:r w:rsidR="003920F0">
              <w:rPr>
                <w:rFonts w:hAnsi="ＭＳ 明朝" w:cs="ＭＳ 明朝" w:hint="eastAsia"/>
              </w:rPr>
              <w:t>、契約ごとに請求書・領収書の写し</w:t>
            </w:r>
            <w:r>
              <w:rPr>
                <w:rFonts w:hAnsi="ＭＳ 明朝" w:cs="ＭＳ 明朝" w:hint="eastAsia"/>
              </w:rPr>
              <w:t>を指します</w:t>
            </w:r>
            <w:r w:rsidR="003920F0">
              <w:rPr>
                <w:rFonts w:hAnsi="ＭＳ 明朝" w:cs="ＭＳ 明朝" w:hint="eastAsia"/>
              </w:rPr>
              <w:t>。</w:t>
            </w:r>
          </w:p>
        </w:tc>
      </w:tr>
    </w:tbl>
    <w:p w14:paraId="1C52A66F" w14:textId="4B98D75B" w:rsidR="0029732C" w:rsidRPr="002B7236" w:rsidRDefault="0029732C" w:rsidP="006607F1">
      <w:pPr>
        <w:ind w:left="284" w:hangingChars="97" w:hanging="284"/>
      </w:pPr>
    </w:p>
    <w:sectPr w:rsidR="0029732C" w:rsidRPr="002B7236" w:rsidSect="00CA3928">
      <w:footerReference w:type="default" r:id="rId8"/>
      <w:pgSz w:w="11906" w:h="16838" w:code="9"/>
      <w:pgMar w:top="1418" w:right="1134" w:bottom="1418" w:left="1418" w:header="567"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7900" w14:textId="77777777" w:rsidR="000A01A8" w:rsidRDefault="000A01A8" w:rsidP="003D0410">
      <w:r>
        <w:separator/>
      </w:r>
    </w:p>
  </w:endnote>
  <w:endnote w:type="continuationSeparator" w:id="0">
    <w:p w14:paraId="7A2DC9EF" w14:textId="77777777" w:rsidR="000A01A8" w:rsidRDefault="000A01A8" w:rsidP="003D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739627"/>
      <w:docPartObj>
        <w:docPartGallery w:val="Page Numbers (Bottom of Page)"/>
        <w:docPartUnique/>
      </w:docPartObj>
    </w:sdtPr>
    <w:sdtEndPr/>
    <w:sdtContent>
      <w:p w14:paraId="0E547882" w14:textId="77777777" w:rsidR="00DE6CDB" w:rsidRDefault="00DE6CDB">
        <w:pPr>
          <w:pStyle w:val="a6"/>
          <w:jc w:val="right"/>
        </w:pPr>
        <w:r>
          <w:fldChar w:fldCharType="begin"/>
        </w:r>
        <w:r>
          <w:instrText>PAGE   \* MERGEFORMAT</w:instrText>
        </w:r>
        <w:r>
          <w:fldChar w:fldCharType="separate"/>
        </w:r>
        <w:r w:rsidRPr="001C51B0">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0D0D" w14:textId="77777777" w:rsidR="000A01A8" w:rsidRDefault="000A01A8" w:rsidP="003D0410">
      <w:r>
        <w:separator/>
      </w:r>
    </w:p>
  </w:footnote>
  <w:footnote w:type="continuationSeparator" w:id="0">
    <w:p w14:paraId="4C359D25" w14:textId="77777777" w:rsidR="000A01A8" w:rsidRDefault="000A01A8" w:rsidP="003D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7F3"/>
    <w:multiLevelType w:val="hybridMultilevel"/>
    <w:tmpl w:val="E76E2908"/>
    <w:lvl w:ilvl="0" w:tplc="1A3A7070">
      <w:start w:val="1"/>
      <w:numFmt w:val="decimalFullWidth"/>
      <w:lvlText w:val="（%1）"/>
      <w:lvlJc w:val="left"/>
      <w:pPr>
        <w:ind w:left="1372" w:hanging="108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2BF21D5D"/>
    <w:multiLevelType w:val="hybridMultilevel"/>
    <w:tmpl w:val="8A708CB8"/>
    <w:lvl w:ilvl="0" w:tplc="7AA225B2">
      <w:start w:val="1"/>
      <w:numFmt w:val="decimalFullWidth"/>
      <w:lvlText w:val="（%1）"/>
      <w:lvlJc w:val="left"/>
      <w:pPr>
        <w:ind w:left="1372" w:hanging="108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 w15:restartNumberingAfterBreak="0">
    <w:nsid w:val="4896615B"/>
    <w:multiLevelType w:val="hybridMultilevel"/>
    <w:tmpl w:val="72025BAE"/>
    <w:lvl w:ilvl="0" w:tplc="56CC22AC">
      <w:start w:val="1"/>
      <w:numFmt w:val="decimalEnclosedCircle"/>
      <w:lvlText w:val="%1"/>
      <w:lvlJc w:val="left"/>
      <w:pPr>
        <w:ind w:left="652" w:hanging="360"/>
      </w:pPr>
      <w:rPr>
        <w:rFonts w:hAnsi="ＭＳ 明朝" w:cs="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A5"/>
    <w:rsid w:val="0000033C"/>
    <w:rsid w:val="000007AD"/>
    <w:rsid w:val="00004E10"/>
    <w:rsid w:val="00025A32"/>
    <w:rsid w:val="00026699"/>
    <w:rsid w:val="00027773"/>
    <w:rsid w:val="00030222"/>
    <w:rsid w:val="00033A65"/>
    <w:rsid w:val="00045826"/>
    <w:rsid w:val="00047DFA"/>
    <w:rsid w:val="00050247"/>
    <w:rsid w:val="000522BB"/>
    <w:rsid w:val="000546C2"/>
    <w:rsid w:val="00071271"/>
    <w:rsid w:val="00073F85"/>
    <w:rsid w:val="00074E81"/>
    <w:rsid w:val="00081EE8"/>
    <w:rsid w:val="00083C9F"/>
    <w:rsid w:val="000842ED"/>
    <w:rsid w:val="0008476B"/>
    <w:rsid w:val="00085CCA"/>
    <w:rsid w:val="0008673F"/>
    <w:rsid w:val="000919E6"/>
    <w:rsid w:val="000925CC"/>
    <w:rsid w:val="00093463"/>
    <w:rsid w:val="0009387A"/>
    <w:rsid w:val="00093D96"/>
    <w:rsid w:val="00094893"/>
    <w:rsid w:val="00096F12"/>
    <w:rsid w:val="000A01A8"/>
    <w:rsid w:val="000A092B"/>
    <w:rsid w:val="000A2C30"/>
    <w:rsid w:val="000A2D16"/>
    <w:rsid w:val="000A4840"/>
    <w:rsid w:val="000A4B83"/>
    <w:rsid w:val="000A7430"/>
    <w:rsid w:val="000B0065"/>
    <w:rsid w:val="000B0B08"/>
    <w:rsid w:val="000B1BA6"/>
    <w:rsid w:val="000B31E4"/>
    <w:rsid w:val="000B32EE"/>
    <w:rsid w:val="000B68B5"/>
    <w:rsid w:val="000C2340"/>
    <w:rsid w:val="000C3A20"/>
    <w:rsid w:val="000C3AAC"/>
    <w:rsid w:val="000D3783"/>
    <w:rsid w:val="000D6415"/>
    <w:rsid w:val="000F1EF1"/>
    <w:rsid w:val="000F290A"/>
    <w:rsid w:val="00104364"/>
    <w:rsid w:val="00105456"/>
    <w:rsid w:val="00106A7D"/>
    <w:rsid w:val="001100EE"/>
    <w:rsid w:val="00111FC6"/>
    <w:rsid w:val="00112A72"/>
    <w:rsid w:val="00113511"/>
    <w:rsid w:val="00113A5F"/>
    <w:rsid w:val="0011482F"/>
    <w:rsid w:val="00117BBA"/>
    <w:rsid w:val="00125538"/>
    <w:rsid w:val="00125DFE"/>
    <w:rsid w:val="001307BC"/>
    <w:rsid w:val="00133B49"/>
    <w:rsid w:val="001407CC"/>
    <w:rsid w:val="00140DB2"/>
    <w:rsid w:val="0015021C"/>
    <w:rsid w:val="001562AC"/>
    <w:rsid w:val="00157E06"/>
    <w:rsid w:val="00161A2E"/>
    <w:rsid w:val="00167143"/>
    <w:rsid w:val="00172336"/>
    <w:rsid w:val="001725F1"/>
    <w:rsid w:val="0018020C"/>
    <w:rsid w:val="00183864"/>
    <w:rsid w:val="00191E9F"/>
    <w:rsid w:val="001950D6"/>
    <w:rsid w:val="0019787B"/>
    <w:rsid w:val="001A2697"/>
    <w:rsid w:val="001A64EF"/>
    <w:rsid w:val="001A71B4"/>
    <w:rsid w:val="001B15F0"/>
    <w:rsid w:val="001B184E"/>
    <w:rsid w:val="001B31B0"/>
    <w:rsid w:val="001B3FE0"/>
    <w:rsid w:val="001B5A6F"/>
    <w:rsid w:val="001B5C33"/>
    <w:rsid w:val="001B7EC2"/>
    <w:rsid w:val="001C51B0"/>
    <w:rsid w:val="001C7FA5"/>
    <w:rsid w:val="001D00F0"/>
    <w:rsid w:val="001E05A2"/>
    <w:rsid w:val="001E384C"/>
    <w:rsid w:val="001F23D8"/>
    <w:rsid w:val="001F361A"/>
    <w:rsid w:val="001F537F"/>
    <w:rsid w:val="001F58C8"/>
    <w:rsid w:val="001F72F6"/>
    <w:rsid w:val="00202510"/>
    <w:rsid w:val="00204D68"/>
    <w:rsid w:val="00212B7B"/>
    <w:rsid w:val="00217B0D"/>
    <w:rsid w:val="00217E69"/>
    <w:rsid w:val="0022076D"/>
    <w:rsid w:val="00221F95"/>
    <w:rsid w:val="002235E9"/>
    <w:rsid w:val="00225D14"/>
    <w:rsid w:val="00232D2F"/>
    <w:rsid w:val="00240237"/>
    <w:rsid w:val="00247444"/>
    <w:rsid w:val="002543A4"/>
    <w:rsid w:val="002546B0"/>
    <w:rsid w:val="00254AC0"/>
    <w:rsid w:val="00255721"/>
    <w:rsid w:val="002617FA"/>
    <w:rsid w:val="002657CA"/>
    <w:rsid w:val="002774BD"/>
    <w:rsid w:val="00280C9D"/>
    <w:rsid w:val="00285252"/>
    <w:rsid w:val="0029181D"/>
    <w:rsid w:val="002928A7"/>
    <w:rsid w:val="00294158"/>
    <w:rsid w:val="0029732C"/>
    <w:rsid w:val="00297355"/>
    <w:rsid w:val="002A035E"/>
    <w:rsid w:val="002A1AFB"/>
    <w:rsid w:val="002A4DBE"/>
    <w:rsid w:val="002B0E42"/>
    <w:rsid w:val="002B2686"/>
    <w:rsid w:val="002B5830"/>
    <w:rsid w:val="002B7236"/>
    <w:rsid w:val="002C3DA4"/>
    <w:rsid w:val="002C413B"/>
    <w:rsid w:val="002C6BC7"/>
    <w:rsid w:val="002D0F12"/>
    <w:rsid w:val="002D5510"/>
    <w:rsid w:val="002E208F"/>
    <w:rsid w:val="002E3504"/>
    <w:rsid w:val="002E6C60"/>
    <w:rsid w:val="00302318"/>
    <w:rsid w:val="003034D9"/>
    <w:rsid w:val="0030476F"/>
    <w:rsid w:val="003056CC"/>
    <w:rsid w:val="00306654"/>
    <w:rsid w:val="00307499"/>
    <w:rsid w:val="003074AE"/>
    <w:rsid w:val="00310D99"/>
    <w:rsid w:val="00315F83"/>
    <w:rsid w:val="00316BAB"/>
    <w:rsid w:val="003225E1"/>
    <w:rsid w:val="00323116"/>
    <w:rsid w:val="00325A78"/>
    <w:rsid w:val="00327A74"/>
    <w:rsid w:val="003309A5"/>
    <w:rsid w:val="00330CCA"/>
    <w:rsid w:val="003340A4"/>
    <w:rsid w:val="003372B2"/>
    <w:rsid w:val="003407FF"/>
    <w:rsid w:val="00340EF8"/>
    <w:rsid w:val="00341E69"/>
    <w:rsid w:val="00344C5D"/>
    <w:rsid w:val="00354307"/>
    <w:rsid w:val="00370B46"/>
    <w:rsid w:val="00371282"/>
    <w:rsid w:val="003759A0"/>
    <w:rsid w:val="003760D3"/>
    <w:rsid w:val="00376713"/>
    <w:rsid w:val="003808AA"/>
    <w:rsid w:val="00381D63"/>
    <w:rsid w:val="0038245F"/>
    <w:rsid w:val="00384750"/>
    <w:rsid w:val="003864E4"/>
    <w:rsid w:val="00386C22"/>
    <w:rsid w:val="00387F28"/>
    <w:rsid w:val="003920F0"/>
    <w:rsid w:val="003979F1"/>
    <w:rsid w:val="003A0979"/>
    <w:rsid w:val="003A15E8"/>
    <w:rsid w:val="003A3EC4"/>
    <w:rsid w:val="003A6D9C"/>
    <w:rsid w:val="003B0E06"/>
    <w:rsid w:val="003B2DBD"/>
    <w:rsid w:val="003B3CA0"/>
    <w:rsid w:val="003B706F"/>
    <w:rsid w:val="003B7365"/>
    <w:rsid w:val="003B779A"/>
    <w:rsid w:val="003C3E08"/>
    <w:rsid w:val="003D0410"/>
    <w:rsid w:val="003D069C"/>
    <w:rsid w:val="003D4937"/>
    <w:rsid w:val="003D56C6"/>
    <w:rsid w:val="003D6BAF"/>
    <w:rsid w:val="003D6E21"/>
    <w:rsid w:val="003E3312"/>
    <w:rsid w:val="003E6C8F"/>
    <w:rsid w:val="003F0DDD"/>
    <w:rsid w:val="003F22C4"/>
    <w:rsid w:val="003F25AD"/>
    <w:rsid w:val="003F287A"/>
    <w:rsid w:val="003F4819"/>
    <w:rsid w:val="004020DC"/>
    <w:rsid w:val="004041C1"/>
    <w:rsid w:val="00404CED"/>
    <w:rsid w:val="004058DF"/>
    <w:rsid w:val="00405ABB"/>
    <w:rsid w:val="0041741A"/>
    <w:rsid w:val="0042478D"/>
    <w:rsid w:val="00426DFC"/>
    <w:rsid w:val="0043032A"/>
    <w:rsid w:val="00434886"/>
    <w:rsid w:val="00435E33"/>
    <w:rsid w:val="0044447F"/>
    <w:rsid w:val="00445745"/>
    <w:rsid w:val="004462DA"/>
    <w:rsid w:val="00451B20"/>
    <w:rsid w:val="00453328"/>
    <w:rsid w:val="00454443"/>
    <w:rsid w:val="004572F7"/>
    <w:rsid w:val="00462F21"/>
    <w:rsid w:val="00464C95"/>
    <w:rsid w:val="0047335A"/>
    <w:rsid w:val="004770C6"/>
    <w:rsid w:val="00477C3B"/>
    <w:rsid w:val="004835CB"/>
    <w:rsid w:val="00484D88"/>
    <w:rsid w:val="00493B48"/>
    <w:rsid w:val="00494B6C"/>
    <w:rsid w:val="0049799A"/>
    <w:rsid w:val="004A3087"/>
    <w:rsid w:val="004A4E5F"/>
    <w:rsid w:val="004B7DF4"/>
    <w:rsid w:val="004C0AFC"/>
    <w:rsid w:val="004C23C4"/>
    <w:rsid w:val="004C4151"/>
    <w:rsid w:val="004C5C7B"/>
    <w:rsid w:val="004D1B98"/>
    <w:rsid w:val="004D3150"/>
    <w:rsid w:val="004D4741"/>
    <w:rsid w:val="004D5305"/>
    <w:rsid w:val="004D62F0"/>
    <w:rsid w:val="004D77E1"/>
    <w:rsid w:val="004E3CBD"/>
    <w:rsid w:val="004E560A"/>
    <w:rsid w:val="004E656E"/>
    <w:rsid w:val="004E68DD"/>
    <w:rsid w:val="004E6E6F"/>
    <w:rsid w:val="004E711A"/>
    <w:rsid w:val="004E77A7"/>
    <w:rsid w:val="004F116A"/>
    <w:rsid w:val="004F18CB"/>
    <w:rsid w:val="005017A8"/>
    <w:rsid w:val="00503231"/>
    <w:rsid w:val="0050612A"/>
    <w:rsid w:val="005103A1"/>
    <w:rsid w:val="00510482"/>
    <w:rsid w:val="0051054D"/>
    <w:rsid w:val="005134D8"/>
    <w:rsid w:val="005158E0"/>
    <w:rsid w:val="005174FF"/>
    <w:rsid w:val="00521873"/>
    <w:rsid w:val="0052637F"/>
    <w:rsid w:val="00530263"/>
    <w:rsid w:val="00530647"/>
    <w:rsid w:val="00550DC9"/>
    <w:rsid w:val="00551B39"/>
    <w:rsid w:val="00553229"/>
    <w:rsid w:val="00553D82"/>
    <w:rsid w:val="0055405D"/>
    <w:rsid w:val="00554965"/>
    <w:rsid w:val="005557EE"/>
    <w:rsid w:val="0056037A"/>
    <w:rsid w:val="0056197B"/>
    <w:rsid w:val="005623AD"/>
    <w:rsid w:val="00572172"/>
    <w:rsid w:val="00572997"/>
    <w:rsid w:val="005807C5"/>
    <w:rsid w:val="00584684"/>
    <w:rsid w:val="00587ACE"/>
    <w:rsid w:val="005955D2"/>
    <w:rsid w:val="005A080D"/>
    <w:rsid w:val="005A1060"/>
    <w:rsid w:val="005A2946"/>
    <w:rsid w:val="005A3B30"/>
    <w:rsid w:val="005A3D84"/>
    <w:rsid w:val="005A5BB0"/>
    <w:rsid w:val="005A6A1D"/>
    <w:rsid w:val="005B58A4"/>
    <w:rsid w:val="005B5A2A"/>
    <w:rsid w:val="005B648C"/>
    <w:rsid w:val="005B6DC2"/>
    <w:rsid w:val="005D028A"/>
    <w:rsid w:val="005E4BB1"/>
    <w:rsid w:val="005E5EFB"/>
    <w:rsid w:val="005F06D2"/>
    <w:rsid w:val="005F3656"/>
    <w:rsid w:val="00602DA8"/>
    <w:rsid w:val="006033A7"/>
    <w:rsid w:val="00605137"/>
    <w:rsid w:val="0060582E"/>
    <w:rsid w:val="00606796"/>
    <w:rsid w:val="00606992"/>
    <w:rsid w:val="0061132F"/>
    <w:rsid w:val="00612C21"/>
    <w:rsid w:val="006162E5"/>
    <w:rsid w:val="00620D12"/>
    <w:rsid w:val="00621E17"/>
    <w:rsid w:val="00622F20"/>
    <w:rsid w:val="00627797"/>
    <w:rsid w:val="00630635"/>
    <w:rsid w:val="00633846"/>
    <w:rsid w:val="00634BCA"/>
    <w:rsid w:val="00634BEC"/>
    <w:rsid w:val="006375D3"/>
    <w:rsid w:val="006405F9"/>
    <w:rsid w:val="006437C0"/>
    <w:rsid w:val="00643FDB"/>
    <w:rsid w:val="0064465E"/>
    <w:rsid w:val="00646294"/>
    <w:rsid w:val="006465E8"/>
    <w:rsid w:val="006510F0"/>
    <w:rsid w:val="0066032B"/>
    <w:rsid w:val="0066035C"/>
    <w:rsid w:val="006607F1"/>
    <w:rsid w:val="0066160E"/>
    <w:rsid w:val="00661744"/>
    <w:rsid w:val="00663A26"/>
    <w:rsid w:val="00664D0F"/>
    <w:rsid w:val="00664DA4"/>
    <w:rsid w:val="006657D1"/>
    <w:rsid w:val="00666B5E"/>
    <w:rsid w:val="006733E4"/>
    <w:rsid w:val="006753A6"/>
    <w:rsid w:val="00675768"/>
    <w:rsid w:val="00687FCC"/>
    <w:rsid w:val="00692DB8"/>
    <w:rsid w:val="006B08E3"/>
    <w:rsid w:val="006B69CF"/>
    <w:rsid w:val="006C3C41"/>
    <w:rsid w:val="006C4CB3"/>
    <w:rsid w:val="006D1C9B"/>
    <w:rsid w:val="006D2F85"/>
    <w:rsid w:val="006D3972"/>
    <w:rsid w:val="006E0B40"/>
    <w:rsid w:val="006E297F"/>
    <w:rsid w:val="006E55D5"/>
    <w:rsid w:val="00701C18"/>
    <w:rsid w:val="007022AB"/>
    <w:rsid w:val="0070556C"/>
    <w:rsid w:val="00705F4B"/>
    <w:rsid w:val="007062CA"/>
    <w:rsid w:val="007075F6"/>
    <w:rsid w:val="00710D82"/>
    <w:rsid w:val="00717E99"/>
    <w:rsid w:val="00720C67"/>
    <w:rsid w:val="00722B8F"/>
    <w:rsid w:val="00723214"/>
    <w:rsid w:val="00723E7C"/>
    <w:rsid w:val="00724622"/>
    <w:rsid w:val="00730B5E"/>
    <w:rsid w:val="00737302"/>
    <w:rsid w:val="00741094"/>
    <w:rsid w:val="00741A76"/>
    <w:rsid w:val="00742640"/>
    <w:rsid w:val="00744D65"/>
    <w:rsid w:val="0074560F"/>
    <w:rsid w:val="00747633"/>
    <w:rsid w:val="00751D49"/>
    <w:rsid w:val="0075335E"/>
    <w:rsid w:val="00754B5E"/>
    <w:rsid w:val="007748D0"/>
    <w:rsid w:val="00776522"/>
    <w:rsid w:val="00777B57"/>
    <w:rsid w:val="00783E8A"/>
    <w:rsid w:val="00792AEB"/>
    <w:rsid w:val="0079659A"/>
    <w:rsid w:val="007965AA"/>
    <w:rsid w:val="007A4818"/>
    <w:rsid w:val="007B34EC"/>
    <w:rsid w:val="007B572E"/>
    <w:rsid w:val="007B595A"/>
    <w:rsid w:val="007B7AA3"/>
    <w:rsid w:val="007C23A7"/>
    <w:rsid w:val="007C3FD7"/>
    <w:rsid w:val="007D28DA"/>
    <w:rsid w:val="007D2A96"/>
    <w:rsid w:val="007D660B"/>
    <w:rsid w:val="007E2EA1"/>
    <w:rsid w:val="007E4095"/>
    <w:rsid w:val="007E4E63"/>
    <w:rsid w:val="007F3598"/>
    <w:rsid w:val="007F3D92"/>
    <w:rsid w:val="007F4A23"/>
    <w:rsid w:val="007F7856"/>
    <w:rsid w:val="00800380"/>
    <w:rsid w:val="00801FB8"/>
    <w:rsid w:val="00805029"/>
    <w:rsid w:val="00806052"/>
    <w:rsid w:val="008110F3"/>
    <w:rsid w:val="00815150"/>
    <w:rsid w:val="008223F5"/>
    <w:rsid w:val="00823ABA"/>
    <w:rsid w:val="008273AC"/>
    <w:rsid w:val="008312AE"/>
    <w:rsid w:val="0083202B"/>
    <w:rsid w:val="00832B77"/>
    <w:rsid w:val="00833174"/>
    <w:rsid w:val="00837181"/>
    <w:rsid w:val="00842082"/>
    <w:rsid w:val="008452B1"/>
    <w:rsid w:val="0084652B"/>
    <w:rsid w:val="008526A0"/>
    <w:rsid w:val="008527FD"/>
    <w:rsid w:val="0085348D"/>
    <w:rsid w:val="008543EE"/>
    <w:rsid w:val="0085642C"/>
    <w:rsid w:val="0086154B"/>
    <w:rsid w:val="008661D7"/>
    <w:rsid w:val="00866255"/>
    <w:rsid w:val="0087242F"/>
    <w:rsid w:val="00873B83"/>
    <w:rsid w:val="008777AD"/>
    <w:rsid w:val="008840D4"/>
    <w:rsid w:val="008859FE"/>
    <w:rsid w:val="008915C2"/>
    <w:rsid w:val="00895937"/>
    <w:rsid w:val="008A11B2"/>
    <w:rsid w:val="008A3C3E"/>
    <w:rsid w:val="008A4D0A"/>
    <w:rsid w:val="008B065A"/>
    <w:rsid w:val="008B10E9"/>
    <w:rsid w:val="008B3214"/>
    <w:rsid w:val="008B515F"/>
    <w:rsid w:val="008B5BC3"/>
    <w:rsid w:val="008C0E6B"/>
    <w:rsid w:val="008C5B71"/>
    <w:rsid w:val="008C7336"/>
    <w:rsid w:val="008D011D"/>
    <w:rsid w:val="008D4260"/>
    <w:rsid w:val="008D63B5"/>
    <w:rsid w:val="008D694D"/>
    <w:rsid w:val="008E2CF6"/>
    <w:rsid w:val="008E5F46"/>
    <w:rsid w:val="008F107C"/>
    <w:rsid w:val="008F3BE4"/>
    <w:rsid w:val="008F6A66"/>
    <w:rsid w:val="008F6B81"/>
    <w:rsid w:val="00902153"/>
    <w:rsid w:val="0090251C"/>
    <w:rsid w:val="00902564"/>
    <w:rsid w:val="00904654"/>
    <w:rsid w:val="00904DCF"/>
    <w:rsid w:val="00905365"/>
    <w:rsid w:val="009064AD"/>
    <w:rsid w:val="00910BD1"/>
    <w:rsid w:val="0091102B"/>
    <w:rsid w:val="00911423"/>
    <w:rsid w:val="00912888"/>
    <w:rsid w:val="00916C62"/>
    <w:rsid w:val="00917E15"/>
    <w:rsid w:val="00924A63"/>
    <w:rsid w:val="00930E7B"/>
    <w:rsid w:val="00932407"/>
    <w:rsid w:val="009335AA"/>
    <w:rsid w:val="0093717C"/>
    <w:rsid w:val="0093740C"/>
    <w:rsid w:val="00941B95"/>
    <w:rsid w:val="009449B6"/>
    <w:rsid w:val="009459D9"/>
    <w:rsid w:val="0094610F"/>
    <w:rsid w:val="00946D1B"/>
    <w:rsid w:val="00952917"/>
    <w:rsid w:val="0095747B"/>
    <w:rsid w:val="00965E57"/>
    <w:rsid w:val="00974B37"/>
    <w:rsid w:val="00976BC4"/>
    <w:rsid w:val="009831ED"/>
    <w:rsid w:val="00992D3F"/>
    <w:rsid w:val="00994B98"/>
    <w:rsid w:val="00994E3C"/>
    <w:rsid w:val="009A285E"/>
    <w:rsid w:val="009A4FF6"/>
    <w:rsid w:val="009C05C3"/>
    <w:rsid w:val="009C2442"/>
    <w:rsid w:val="009C37DF"/>
    <w:rsid w:val="009C5527"/>
    <w:rsid w:val="009C6CE2"/>
    <w:rsid w:val="009C7A54"/>
    <w:rsid w:val="009C7AF9"/>
    <w:rsid w:val="009D30F5"/>
    <w:rsid w:val="009D3A1A"/>
    <w:rsid w:val="009D63D6"/>
    <w:rsid w:val="009E03EC"/>
    <w:rsid w:val="009E2257"/>
    <w:rsid w:val="009F376E"/>
    <w:rsid w:val="009F571C"/>
    <w:rsid w:val="009F6C32"/>
    <w:rsid w:val="00A000B0"/>
    <w:rsid w:val="00A02FE6"/>
    <w:rsid w:val="00A03E56"/>
    <w:rsid w:val="00A05C9D"/>
    <w:rsid w:val="00A13C8C"/>
    <w:rsid w:val="00A22F5B"/>
    <w:rsid w:val="00A3106B"/>
    <w:rsid w:val="00A40B70"/>
    <w:rsid w:val="00A41F80"/>
    <w:rsid w:val="00A46789"/>
    <w:rsid w:val="00A50F6B"/>
    <w:rsid w:val="00A54154"/>
    <w:rsid w:val="00A57A53"/>
    <w:rsid w:val="00A67B20"/>
    <w:rsid w:val="00A67F0C"/>
    <w:rsid w:val="00A7027D"/>
    <w:rsid w:val="00A77431"/>
    <w:rsid w:val="00A82005"/>
    <w:rsid w:val="00A8392D"/>
    <w:rsid w:val="00A90D14"/>
    <w:rsid w:val="00A90D63"/>
    <w:rsid w:val="00A929CB"/>
    <w:rsid w:val="00A92B87"/>
    <w:rsid w:val="00A93A9D"/>
    <w:rsid w:val="00A975E4"/>
    <w:rsid w:val="00AA7774"/>
    <w:rsid w:val="00AA7A7C"/>
    <w:rsid w:val="00AB7BB1"/>
    <w:rsid w:val="00AC23A6"/>
    <w:rsid w:val="00AC6399"/>
    <w:rsid w:val="00AD0082"/>
    <w:rsid w:val="00AE3B50"/>
    <w:rsid w:val="00AF3AE5"/>
    <w:rsid w:val="00AF6AE1"/>
    <w:rsid w:val="00AF74E4"/>
    <w:rsid w:val="00B07D61"/>
    <w:rsid w:val="00B115E0"/>
    <w:rsid w:val="00B139A0"/>
    <w:rsid w:val="00B14908"/>
    <w:rsid w:val="00B17AC7"/>
    <w:rsid w:val="00B2650E"/>
    <w:rsid w:val="00B2721D"/>
    <w:rsid w:val="00B32371"/>
    <w:rsid w:val="00B33C02"/>
    <w:rsid w:val="00B349D2"/>
    <w:rsid w:val="00B3664D"/>
    <w:rsid w:val="00B36A51"/>
    <w:rsid w:val="00B42F4C"/>
    <w:rsid w:val="00B43E87"/>
    <w:rsid w:val="00B4640D"/>
    <w:rsid w:val="00B46E3C"/>
    <w:rsid w:val="00B532CC"/>
    <w:rsid w:val="00B54092"/>
    <w:rsid w:val="00B54637"/>
    <w:rsid w:val="00B557A1"/>
    <w:rsid w:val="00B55CDE"/>
    <w:rsid w:val="00B622DF"/>
    <w:rsid w:val="00B64551"/>
    <w:rsid w:val="00B7102B"/>
    <w:rsid w:val="00B7109B"/>
    <w:rsid w:val="00B72B30"/>
    <w:rsid w:val="00B74AC0"/>
    <w:rsid w:val="00B777A2"/>
    <w:rsid w:val="00B82735"/>
    <w:rsid w:val="00B93AA6"/>
    <w:rsid w:val="00B97400"/>
    <w:rsid w:val="00BA0C9A"/>
    <w:rsid w:val="00BA0E67"/>
    <w:rsid w:val="00BA121A"/>
    <w:rsid w:val="00BA52F4"/>
    <w:rsid w:val="00BA5726"/>
    <w:rsid w:val="00BA6599"/>
    <w:rsid w:val="00BB2B38"/>
    <w:rsid w:val="00BC12F4"/>
    <w:rsid w:val="00BC53DF"/>
    <w:rsid w:val="00BC7AB4"/>
    <w:rsid w:val="00BD0482"/>
    <w:rsid w:val="00BD50E7"/>
    <w:rsid w:val="00BD7006"/>
    <w:rsid w:val="00BE2036"/>
    <w:rsid w:val="00BE3D20"/>
    <w:rsid w:val="00BF581E"/>
    <w:rsid w:val="00C02B44"/>
    <w:rsid w:val="00C03BC6"/>
    <w:rsid w:val="00C10ABA"/>
    <w:rsid w:val="00C13B8D"/>
    <w:rsid w:val="00C13C8A"/>
    <w:rsid w:val="00C207E2"/>
    <w:rsid w:val="00C266E2"/>
    <w:rsid w:val="00C3057C"/>
    <w:rsid w:val="00C37FDD"/>
    <w:rsid w:val="00C43452"/>
    <w:rsid w:val="00C529CF"/>
    <w:rsid w:val="00C52FE1"/>
    <w:rsid w:val="00C5755C"/>
    <w:rsid w:val="00C63DE7"/>
    <w:rsid w:val="00C679C9"/>
    <w:rsid w:val="00C70416"/>
    <w:rsid w:val="00C719BF"/>
    <w:rsid w:val="00C71BC2"/>
    <w:rsid w:val="00C75181"/>
    <w:rsid w:val="00C86E8F"/>
    <w:rsid w:val="00C96A9B"/>
    <w:rsid w:val="00CA3928"/>
    <w:rsid w:val="00CB02A6"/>
    <w:rsid w:val="00CB059C"/>
    <w:rsid w:val="00CB0FC8"/>
    <w:rsid w:val="00CB2195"/>
    <w:rsid w:val="00CB6464"/>
    <w:rsid w:val="00CC30ED"/>
    <w:rsid w:val="00CC4D8D"/>
    <w:rsid w:val="00CC7EDC"/>
    <w:rsid w:val="00CC7F16"/>
    <w:rsid w:val="00CD4084"/>
    <w:rsid w:val="00CD4CBC"/>
    <w:rsid w:val="00CE682A"/>
    <w:rsid w:val="00CF0245"/>
    <w:rsid w:val="00CF1615"/>
    <w:rsid w:val="00D00062"/>
    <w:rsid w:val="00D0020B"/>
    <w:rsid w:val="00D04BFE"/>
    <w:rsid w:val="00D0532B"/>
    <w:rsid w:val="00D10917"/>
    <w:rsid w:val="00D11038"/>
    <w:rsid w:val="00D11E6D"/>
    <w:rsid w:val="00D1606B"/>
    <w:rsid w:val="00D17114"/>
    <w:rsid w:val="00D21236"/>
    <w:rsid w:val="00D214DF"/>
    <w:rsid w:val="00D21BB3"/>
    <w:rsid w:val="00D246EB"/>
    <w:rsid w:val="00D271D1"/>
    <w:rsid w:val="00D32785"/>
    <w:rsid w:val="00D34EF6"/>
    <w:rsid w:val="00D354F0"/>
    <w:rsid w:val="00D36E65"/>
    <w:rsid w:val="00D41646"/>
    <w:rsid w:val="00D43B19"/>
    <w:rsid w:val="00D5123E"/>
    <w:rsid w:val="00D5180C"/>
    <w:rsid w:val="00D52DD6"/>
    <w:rsid w:val="00D53BDD"/>
    <w:rsid w:val="00D55CFC"/>
    <w:rsid w:val="00D576F6"/>
    <w:rsid w:val="00D6222B"/>
    <w:rsid w:val="00D6261C"/>
    <w:rsid w:val="00D627B2"/>
    <w:rsid w:val="00D73D26"/>
    <w:rsid w:val="00D74E36"/>
    <w:rsid w:val="00D76C90"/>
    <w:rsid w:val="00D773BC"/>
    <w:rsid w:val="00D92D48"/>
    <w:rsid w:val="00D96150"/>
    <w:rsid w:val="00D961F4"/>
    <w:rsid w:val="00D96360"/>
    <w:rsid w:val="00D9669B"/>
    <w:rsid w:val="00DA1C57"/>
    <w:rsid w:val="00DA5EDD"/>
    <w:rsid w:val="00DA6567"/>
    <w:rsid w:val="00DB2265"/>
    <w:rsid w:val="00DB2A5E"/>
    <w:rsid w:val="00DB3C46"/>
    <w:rsid w:val="00DC2719"/>
    <w:rsid w:val="00DD4A13"/>
    <w:rsid w:val="00DD6910"/>
    <w:rsid w:val="00DE28FC"/>
    <w:rsid w:val="00DE639A"/>
    <w:rsid w:val="00DE6CDB"/>
    <w:rsid w:val="00DF0C05"/>
    <w:rsid w:val="00DF1FEA"/>
    <w:rsid w:val="00DF22C1"/>
    <w:rsid w:val="00DF2781"/>
    <w:rsid w:val="00DF399F"/>
    <w:rsid w:val="00DF3B28"/>
    <w:rsid w:val="00DF4516"/>
    <w:rsid w:val="00DF55B5"/>
    <w:rsid w:val="00DF6445"/>
    <w:rsid w:val="00E063E9"/>
    <w:rsid w:val="00E23EED"/>
    <w:rsid w:val="00E25590"/>
    <w:rsid w:val="00E262D0"/>
    <w:rsid w:val="00E31A73"/>
    <w:rsid w:val="00E34C2B"/>
    <w:rsid w:val="00E466EE"/>
    <w:rsid w:val="00E5046B"/>
    <w:rsid w:val="00E5083F"/>
    <w:rsid w:val="00E5195A"/>
    <w:rsid w:val="00E5360E"/>
    <w:rsid w:val="00E56325"/>
    <w:rsid w:val="00E671AB"/>
    <w:rsid w:val="00E70626"/>
    <w:rsid w:val="00E70F8D"/>
    <w:rsid w:val="00E74BFF"/>
    <w:rsid w:val="00E81AE4"/>
    <w:rsid w:val="00E82383"/>
    <w:rsid w:val="00E83EC0"/>
    <w:rsid w:val="00E8627A"/>
    <w:rsid w:val="00E9161F"/>
    <w:rsid w:val="00E94412"/>
    <w:rsid w:val="00E95DA9"/>
    <w:rsid w:val="00E96565"/>
    <w:rsid w:val="00EA0C4E"/>
    <w:rsid w:val="00EA3A8F"/>
    <w:rsid w:val="00EA4697"/>
    <w:rsid w:val="00EA4F34"/>
    <w:rsid w:val="00EB09D4"/>
    <w:rsid w:val="00EB1F38"/>
    <w:rsid w:val="00EB5884"/>
    <w:rsid w:val="00EB6C7C"/>
    <w:rsid w:val="00EB6E91"/>
    <w:rsid w:val="00EB7CA7"/>
    <w:rsid w:val="00EC2550"/>
    <w:rsid w:val="00EC565D"/>
    <w:rsid w:val="00EC5C19"/>
    <w:rsid w:val="00ED00DF"/>
    <w:rsid w:val="00ED2240"/>
    <w:rsid w:val="00ED3150"/>
    <w:rsid w:val="00ED3701"/>
    <w:rsid w:val="00ED6769"/>
    <w:rsid w:val="00EE131C"/>
    <w:rsid w:val="00EE1703"/>
    <w:rsid w:val="00EF0C17"/>
    <w:rsid w:val="00EF2B7B"/>
    <w:rsid w:val="00EF30AD"/>
    <w:rsid w:val="00EF48A9"/>
    <w:rsid w:val="00EF6AC4"/>
    <w:rsid w:val="00EF769E"/>
    <w:rsid w:val="00F00499"/>
    <w:rsid w:val="00F031A2"/>
    <w:rsid w:val="00F0544A"/>
    <w:rsid w:val="00F1285B"/>
    <w:rsid w:val="00F177A3"/>
    <w:rsid w:val="00F17E5D"/>
    <w:rsid w:val="00F2367D"/>
    <w:rsid w:val="00F260C3"/>
    <w:rsid w:val="00F3135B"/>
    <w:rsid w:val="00F371D1"/>
    <w:rsid w:val="00F42892"/>
    <w:rsid w:val="00F53401"/>
    <w:rsid w:val="00F54AB9"/>
    <w:rsid w:val="00F54EFA"/>
    <w:rsid w:val="00F55FC7"/>
    <w:rsid w:val="00F56D80"/>
    <w:rsid w:val="00F57240"/>
    <w:rsid w:val="00F600DE"/>
    <w:rsid w:val="00F64A14"/>
    <w:rsid w:val="00F66228"/>
    <w:rsid w:val="00F72C7B"/>
    <w:rsid w:val="00F746B5"/>
    <w:rsid w:val="00F74C81"/>
    <w:rsid w:val="00F837D7"/>
    <w:rsid w:val="00F840F8"/>
    <w:rsid w:val="00F93D51"/>
    <w:rsid w:val="00FA0A13"/>
    <w:rsid w:val="00FA222E"/>
    <w:rsid w:val="00FA6DC2"/>
    <w:rsid w:val="00FB0EEF"/>
    <w:rsid w:val="00FB2117"/>
    <w:rsid w:val="00FB2119"/>
    <w:rsid w:val="00FB238F"/>
    <w:rsid w:val="00FB6921"/>
    <w:rsid w:val="00FC4BAB"/>
    <w:rsid w:val="00FC4BFC"/>
    <w:rsid w:val="00FC533B"/>
    <w:rsid w:val="00FE1AE6"/>
    <w:rsid w:val="00FE39B9"/>
    <w:rsid w:val="00FE52CD"/>
    <w:rsid w:val="00FE54D3"/>
    <w:rsid w:val="00FE5831"/>
    <w:rsid w:val="00FE7398"/>
    <w:rsid w:val="00FF2E59"/>
    <w:rsid w:val="00FF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2E53CB"/>
  <w15:chartTrackingRefBased/>
  <w15:docId w15:val="{B4970BFB-754F-4590-9AE2-7C8B4FC5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410"/>
    <w:pPr>
      <w:tabs>
        <w:tab w:val="center" w:pos="4252"/>
        <w:tab w:val="right" w:pos="8504"/>
      </w:tabs>
      <w:snapToGrid w:val="0"/>
    </w:pPr>
  </w:style>
  <w:style w:type="character" w:customStyle="1" w:styleId="a5">
    <w:name w:val="ヘッダー (文字)"/>
    <w:basedOn w:val="a0"/>
    <w:link w:val="a4"/>
    <w:uiPriority w:val="99"/>
    <w:rsid w:val="003D0410"/>
  </w:style>
  <w:style w:type="paragraph" w:styleId="a6">
    <w:name w:val="footer"/>
    <w:basedOn w:val="a"/>
    <w:link w:val="a7"/>
    <w:uiPriority w:val="99"/>
    <w:unhideWhenUsed/>
    <w:rsid w:val="003D0410"/>
    <w:pPr>
      <w:tabs>
        <w:tab w:val="center" w:pos="4252"/>
        <w:tab w:val="right" w:pos="8504"/>
      </w:tabs>
      <w:snapToGrid w:val="0"/>
    </w:pPr>
  </w:style>
  <w:style w:type="character" w:customStyle="1" w:styleId="a7">
    <w:name w:val="フッター (文字)"/>
    <w:basedOn w:val="a0"/>
    <w:link w:val="a6"/>
    <w:uiPriority w:val="99"/>
    <w:rsid w:val="003D0410"/>
  </w:style>
  <w:style w:type="paragraph" w:styleId="a8">
    <w:name w:val="List Paragraph"/>
    <w:basedOn w:val="a"/>
    <w:uiPriority w:val="34"/>
    <w:qFormat/>
    <w:rsid w:val="00DF2781"/>
    <w:pPr>
      <w:ind w:leftChars="400" w:left="840"/>
    </w:pPr>
  </w:style>
  <w:style w:type="paragraph" w:styleId="a9">
    <w:name w:val="Date"/>
    <w:basedOn w:val="a"/>
    <w:next w:val="a"/>
    <w:link w:val="aa"/>
    <w:uiPriority w:val="99"/>
    <w:semiHidden/>
    <w:unhideWhenUsed/>
    <w:rsid w:val="00D354F0"/>
  </w:style>
  <w:style w:type="character" w:customStyle="1" w:styleId="aa">
    <w:name w:val="日付 (文字)"/>
    <w:basedOn w:val="a0"/>
    <w:link w:val="a9"/>
    <w:uiPriority w:val="99"/>
    <w:semiHidden/>
    <w:rsid w:val="00D354F0"/>
  </w:style>
  <w:style w:type="character" w:customStyle="1" w:styleId="cm">
    <w:name w:val="cm"/>
    <w:basedOn w:val="a0"/>
    <w:rsid w:val="005807C5"/>
  </w:style>
  <w:style w:type="paragraph" w:styleId="ab">
    <w:name w:val="Balloon Text"/>
    <w:basedOn w:val="a"/>
    <w:link w:val="ac"/>
    <w:uiPriority w:val="99"/>
    <w:semiHidden/>
    <w:unhideWhenUsed/>
    <w:rsid w:val="002C3D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3DA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195A"/>
    <w:rPr>
      <w:sz w:val="18"/>
      <w:szCs w:val="18"/>
    </w:rPr>
  </w:style>
  <w:style w:type="paragraph" w:styleId="ae">
    <w:name w:val="annotation text"/>
    <w:basedOn w:val="a"/>
    <w:link w:val="af"/>
    <w:uiPriority w:val="99"/>
    <w:semiHidden/>
    <w:unhideWhenUsed/>
    <w:rsid w:val="00E5195A"/>
    <w:pPr>
      <w:jc w:val="left"/>
    </w:pPr>
  </w:style>
  <w:style w:type="character" w:customStyle="1" w:styleId="af">
    <w:name w:val="コメント文字列 (文字)"/>
    <w:basedOn w:val="a0"/>
    <w:link w:val="ae"/>
    <w:uiPriority w:val="99"/>
    <w:semiHidden/>
    <w:rsid w:val="00E5195A"/>
  </w:style>
  <w:style w:type="paragraph" w:styleId="af0">
    <w:name w:val="annotation subject"/>
    <w:basedOn w:val="ae"/>
    <w:next w:val="ae"/>
    <w:link w:val="af1"/>
    <w:uiPriority w:val="99"/>
    <w:semiHidden/>
    <w:unhideWhenUsed/>
    <w:rsid w:val="00E5195A"/>
    <w:rPr>
      <w:b/>
      <w:bCs/>
    </w:rPr>
  </w:style>
  <w:style w:type="character" w:customStyle="1" w:styleId="af1">
    <w:name w:val="コメント内容 (文字)"/>
    <w:basedOn w:val="af"/>
    <w:link w:val="af0"/>
    <w:uiPriority w:val="99"/>
    <w:semiHidden/>
    <w:rsid w:val="00E5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4003">
      <w:bodyDiv w:val="1"/>
      <w:marLeft w:val="0"/>
      <w:marRight w:val="0"/>
      <w:marTop w:val="0"/>
      <w:marBottom w:val="0"/>
      <w:divBdr>
        <w:top w:val="none" w:sz="0" w:space="0" w:color="auto"/>
        <w:left w:val="none" w:sz="0" w:space="0" w:color="auto"/>
        <w:bottom w:val="none" w:sz="0" w:space="0" w:color="auto"/>
        <w:right w:val="none" w:sz="0" w:space="0" w:color="auto"/>
      </w:divBdr>
    </w:div>
    <w:div w:id="1518275646">
      <w:bodyDiv w:val="1"/>
      <w:marLeft w:val="0"/>
      <w:marRight w:val="0"/>
      <w:marTop w:val="0"/>
      <w:marBottom w:val="0"/>
      <w:divBdr>
        <w:top w:val="none" w:sz="0" w:space="0" w:color="auto"/>
        <w:left w:val="none" w:sz="0" w:space="0" w:color="auto"/>
        <w:bottom w:val="none" w:sz="0" w:space="0" w:color="auto"/>
        <w:right w:val="none" w:sz="0" w:space="0" w:color="auto"/>
      </w:divBdr>
      <w:divsChild>
        <w:div w:id="1202209045">
          <w:marLeft w:val="0"/>
          <w:marRight w:val="0"/>
          <w:marTop w:val="0"/>
          <w:marBottom w:val="0"/>
          <w:divBdr>
            <w:top w:val="none" w:sz="0" w:space="0" w:color="auto"/>
            <w:left w:val="none" w:sz="0" w:space="0" w:color="auto"/>
            <w:bottom w:val="none" w:sz="0" w:space="0" w:color="auto"/>
            <w:right w:val="none" w:sz="0" w:space="0" w:color="auto"/>
          </w:divBdr>
          <w:divsChild>
            <w:div w:id="1155996068">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1805849053">
                      <w:marLeft w:val="0"/>
                      <w:marRight w:val="0"/>
                      <w:marTop w:val="0"/>
                      <w:marBottom w:val="0"/>
                      <w:divBdr>
                        <w:top w:val="none" w:sz="0" w:space="0" w:color="auto"/>
                        <w:left w:val="none" w:sz="0" w:space="0" w:color="auto"/>
                        <w:bottom w:val="none" w:sz="0" w:space="0" w:color="auto"/>
                        <w:right w:val="none" w:sz="0" w:space="0" w:color="auto"/>
                      </w:divBdr>
                      <w:divsChild>
                        <w:div w:id="1935094337">
                          <w:marLeft w:val="0"/>
                          <w:marRight w:val="0"/>
                          <w:marTop w:val="0"/>
                          <w:marBottom w:val="0"/>
                          <w:divBdr>
                            <w:top w:val="none" w:sz="0" w:space="0" w:color="auto"/>
                            <w:left w:val="none" w:sz="0" w:space="0" w:color="auto"/>
                            <w:bottom w:val="none" w:sz="0" w:space="0" w:color="auto"/>
                            <w:right w:val="none" w:sz="0" w:space="0" w:color="auto"/>
                          </w:divBdr>
                          <w:divsChild>
                            <w:div w:id="17871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74531">
      <w:bodyDiv w:val="1"/>
      <w:marLeft w:val="0"/>
      <w:marRight w:val="0"/>
      <w:marTop w:val="0"/>
      <w:marBottom w:val="0"/>
      <w:divBdr>
        <w:top w:val="none" w:sz="0" w:space="0" w:color="auto"/>
        <w:left w:val="none" w:sz="0" w:space="0" w:color="auto"/>
        <w:bottom w:val="none" w:sz="0" w:space="0" w:color="auto"/>
        <w:right w:val="none" w:sz="0" w:space="0" w:color="auto"/>
      </w:divBdr>
      <w:divsChild>
        <w:div w:id="1496259191">
          <w:marLeft w:val="0"/>
          <w:marRight w:val="0"/>
          <w:marTop w:val="0"/>
          <w:marBottom w:val="0"/>
          <w:divBdr>
            <w:top w:val="none" w:sz="0" w:space="0" w:color="auto"/>
            <w:left w:val="none" w:sz="0" w:space="0" w:color="auto"/>
            <w:bottom w:val="none" w:sz="0" w:space="0" w:color="auto"/>
            <w:right w:val="none" w:sz="0" w:space="0" w:color="auto"/>
          </w:divBdr>
          <w:divsChild>
            <w:div w:id="1065908802">
              <w:marLeft w:val="0"/>
              <w:marRight w:val="0"/>
              <w:marTop w:val="0"/>
              <w:marBottom w:val="0"/>
              <w:divBdr>
                <w:top w:val="none" w:sz="0" w:space="0" w:color="auto"/>
                <w:left w:val="none" w:sz="0" w:space="0" w:color="auto"/>
                <w:bottom w:val="none" w:sz="0" w:space="0" w:color="auto"/>
                <w:right w:val="none" w:sz="0" w:space="0" w:color="auto"/>
              </w:divBdr>
              <w:divsChild>
                <w:div w:id="1834032021">
                  <w:marLeft w:val="0"/>
                  <w:marRight w:val="0"/>
                  <w:marTop w:val="0"/>
                  <w:marBottom w:val="0"/>
                  <w:divBdr>
                    <w:top w:val="none" w:sz="0" w:space="0" w:color="auto"/>
                    <w:left w:val="none" w:sz="0" w:space="0" w:color="auto"/>
                    <w:bottom w:val="none" w:sz="0" w:space="0" w:color="auto"/>
                    <w:right w:val="none" w:sz="0" w:space="0" w:color="auto"/>
                  </w:divBdr>
                  <w:divsChild>
                    <w:div w:id="1052465858">
                      <w:marLeft w:val="0"/>
                      <w:marRight w:val="0"/>
                      <w:marTop w:val="0"/>
                      <w:marBottom w:val="0"/>
                      <w:divBdr>
                        <w:top w:val="none" w:sz="0" w:space="0" w:color="auto"/>
                        <w:left w:val="none" w:sz="0" w:space="0" w:color="auto"/>
                        <w:bottom w:val="none" w:sz="0" w:space="0" w:color="auto"/>
                        <w:right w:val="none" w:sz="0" w:space="0" w:color="auto"/>
                      </w:divBdr>
                      <w:divsChild>
                        <w:div w:id="337463750">
                          <w:marLeft w:val="0"/>
                          <w:marRight w:val="0"/>
                          <w:marTop w:val="0"/>
                          <w:marBottom w:val="0"/>
                          <w:divBdr>
                            <w:top w:val="none" w:sz="0" w:space="0" w:color="auto"/>
                            <w:left w:val="none" w:sz="0" w:space="0" w:color="auto"/>
                            <w:bottom w:val="none" w:sz="0" w:space="0" w:color="auto"/>
                            <w:right w:val="none" w:sz="0" w:space="0" w:color="auto"/>
                          </w:divBdr>
                          <w:divsChild>
                            <w:div w:id="15948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FCAE-9FB4-4B2E-AF17-C49F66D2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一貴</dc:creator>
  <cp:keywords/>
  <dc:description/>
  <cp:lastModifiedBy>山田 直幸</cp:lastModifiedBy>
  <cp:revision>500</cp:revision>
  <cp:lastPrinted>2019-06-28T02:01:00Z</cp:lastPrinted>
  <dcterms:created xsi:type="dcterms:W3CDTF">2018-07-27T07:15:00Z</dcterms:created>
  <dcterms:modified xsi:type="dcterms:W3CDTF">2019-10-31T07:30:00Z</dcterms:modified>
</cp:coreProperties>
</file>