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647" w:rsidRDefault="00385647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68580</wp:posOffset>
                </wp:positionV>
                <wp:extent cx="1255395" cy="457200"/>
                <wp:effectExtent l="0" t="0" r="2095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647" w:rsidRPr="003B3952" w:rsidRDefault="00385647" w:rsidP="003856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B39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資料</w:t>
                            </w:r>
                            <w:r w:rsidRPr="003B3952">
                              <w:rPr>
                                <w:sz w:val="24"/>
                                <w:szCs w:val="24"/>
                              </w:rPr>
                              <w:t>２－１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363.6pt;margin-top:5.4pt;width:98.8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vTceQIAAB8FAAAOAAAAZHJzL2Uyb0RvYy54bWysVM1uEzEQviPxDpbvdJPQAI26qaJWRUhV&#10;W9Ginh2v3azweszYyW54D/oAcOaMOPA4VOItGHs326hEHBAX73hnvvn9xodHTWXYSqEvweZ8uDfg&#10;TFkJRWlvc/7u+vTZK858ELYQBqzK+Vp5fjR9+uSwdhM1ggWYQiEjJ9ZPapfzRQhukmVeLlQl/B44&#10;ZUmpASsR6Iq3WYGiJu+VyUaDwYusBiwcglTe09+TVsmnyb/WSoYLrb0KzOSccgvpxHTO45lND8Xk&#10;FoVblLJLQ/xDFpUoLQXtXZ2IINgSyz9cVaVE8KDDnoQqA61LqVINVM1w8Kiaq4VwKtVCzfGub5P/&#10;f27l+eoSWVnQ7DizoqIR3X/9cn/3/eePz9mvT99aiQ1jo2rnJ2R/5S6xu3kSY9WNxip+qR7WpOau&#10;++aqJjBJP4ej8fj5wZgzSbr98UuaXnSaPaAd+vBaQcWikHOk4aWeitWZD63pxoRwMZs2fpLC2qiY&#10;grFvlaaCKOIooROV1LFBthJEguJ9qoXCJssI0aUxPWi4C2TCBtTZRphK9OqBg13Ah2i9dYoINvTA&#10;qrSAfwfr1n5TdVtrLDs086abxRyKNY0SoeW4d/K0pD6eCR8uBRKpif60qOGCDm2gzjl0EmcLwI+7&#10;/kd74hppOatpSXLuPywFKs7MG0ssPBju78etSpc0U85wWzPf1thldQw0AmIaZZdEAmMwG1EjVDe0&#10;z7MYlVTCSoqdcxlwczkO7fLSiyDVbJbMaJOcCGf2ysnoPDY48uS6uRHoOjIFouE5bBZKTB5xqrWN&#10;SAuzZQBdJsLFFrd97VpPW5go270Ycc2378nq4V2b/gYAAP//AwBQSwMEFAAGAAgAAAAhAJ6H3lTe&#10;AAAACQEAAA8AAABkcnMvZG93bnJldi54bWxMj8tOwzAQRfdI/IM1SOyojYWaR+NUFYIViIrCoks3&#10;HpKI2I5sN0n/nmEFy9E9unNutV3swCYMsfdOwf1KAEPXeNO7VsHnx/NdDiwm7YwevEMFF4ywra+v&#10;Kl0aP7t3nA6pZVTiYqkVdCmNJeex6dDquPIjOsq+fLA60RlaboKeqdwOXAqx5lb3jj50esTHDpvv&#10;w9kq8Pv+MuxC8Ta9YnZ82ScxL+snpW5vlt0GWMIl/cHwq0/qUJPTyZ+diWxQkMlMEkqBoAkEFPKh&#10;AHZSkMsceF3x/wvqHwAAAP//AwBQSwECLQAUAAYACAAAACEAtoM4kv4AAADhAQAAEwAAAAAAAAAA&#10;AAAAAAAAAAAAW0NvbnRlbnRfVHlwZXNdLnhtbFBLAQItABQABgAIAAAAIQA4/SH/1gAAAJQBAAAL&#10;AAAAAAAAAAAAAAAAAC8BAABfcmVscy8ucmVsc1BLAQItABQABgAIAAAAIQAW9vTceQIAAB8FAAAO&#10;AAAAAAAAAAAAAAAAAC4CAABkcnMvZTJvRG9jLnhtbFBLAQItABQABgAIAAAAIQCeh95U3gAAAAkB&#10;AAAPAAAAAAAAAAAAAAAAANMEAABkcnMvZG93bnJldi54bWxQSwUGAAAAAAQABADzAAAA3gUAAAAA&#10;" fillcolor="white [3201]" strokecolor="black [3200]" strokeweight="1pt">
                <v:textbox>
                  <w:txbxContent>
                    <w:p w:rsidR="00385647" w:rsidRPr="003B3952" w:rsidRDefault="00385647" w:rsidP="003856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B3952">
                        <w:rPr>
                          <w:rFonts w:hint="eastAsia"/>
                          <w:sz w:val="24"/>
                          <w:szCs w:val="24"/>
                        </w:rPr>
                        <w:t>資料</w:t>
                      </w:r>
                      <w:r w:rsidRPr="003B3952">
                        <w:rPr>
                          <w:sz w:val="24"/>
                          <w:szCs w:val="24"/>
                        </w:rPr>
                        <w:t>２－１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8"/>
          <w:szCs w:val="28"/>
        </w:rPr>
        <w:t xml:space="preserve">　　　　　　　　　　　　　　　　　　　　　　</w:t>
      </w:r>
    </w:p>
    <w:p w:rsidR="00385647" w:rsidRDefault="00385647">
      <w:pPr>
        <w:rPr>
          <w:sz w:val="28"/>
          <w:szCs w:val="28"/>
        </w:rPr>
      </w:pPr>
    </w:p>
    <w:p w:rsidR="00B30013" w:rsidRDefault="00B3001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議題（２）地域包括支援センター職員変更について</w:t>
      </w:r>
    </w:p>
    <w:p w:rsidR="00B30013" w:rsidRDefault="00B30013">
      <w:pPr>
        <w:rPr>
          <w:rFonts w:hint="eastAsia"/>
          <w:sz w:val="28"/>
          <w:szCs w:val="28"/>
        </w:rPr>
      </w:pPr>
    </w:p>
    <w:p w:rsidR="00042C1B" w:rsidRDefault="00246542">
      <w:pPr>
        <w:rPr>
          <w:sz w:val="28"/>
          <w:szCs w:val="28"/>
          <w:bdr w:val="single" w:sz="4" w:space="0" w:color="auto"/>
        </w:rPr>
      </w:pPr>
      <w:r w:rsidRPr="00042C1B">
        <w:rPr>
          <w:rFonts w:hint="eastAsia"/>
          <w:sz w:val="28"/>
          <w:szCs w:val="28"/>
          <w:bdr w:val="single" w:sz="4" w:space="0" w:color="auto"/>
        </w:rPr>
        <w:t>各地域包括支援センターの職種別配置</w:t>
      </w:r>
      <w:r w:rsidR="006A6759" w:rsidRPr="00042C1B">
        <w:rPr>
          <w:rFonts w:hint="eastAsia"/>
          <w:sz w:val="28"/>
          <w:szCs w:val="28"/>
          <w:bdr w:val="single" w:sz="4" w:space="0" w:color="auto"/>
        </w:rPr>
        <w:t>状況</w:t>
      </w:r>
    </w:p>
    <w:p w:rsidR="00246542" w:rsidRDefault="00042C1B">
      <w:pPr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　　　　　　　　　　　　　　　　　　　　　</w:t>
      </w:r>
      <w:r w:rsidRPr="00042C1B">
        <w:rPr>
          <w:rFonts w:hint="eastAsia"/>
          <w:sz w:val="24"/>
          <w:szCs w:val="24"/>
        </w:rPr>
        <w:t>（平成２７年４月現在）</w:t>
      </w:r>
    </w:p>
    <w:p w:rsidR="00042C1B" w:rsidRPr="00042C1B" w:rsidRDefault="00042C1B">
      <w:pPr>
        <w:rPr>
          <w:rFonts w:hint="eastAsia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0"/>
        <w:gridCol w:w="2870"/>
        <w:gridCol w:w="1080"/>
        <w:gridCol w:w="1080"/>
        <w:gridCol w:w="1080"/>
        <w:gridCol w:w="1080"/>
      </w:tblGrid>
      <w:tr w:rsidR="00246542" w:rsidRPr="00246542" w:rsidTr="00385647">
        <w:trPr>
          <w:trHeight w:val="270"/>
          <w:jc w:val="center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北部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中部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東部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南部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542" w:rsidRPr="00246542" w:rsidRDefault="00246542" w:rsidP="00385647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資格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保健師又は看護師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647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社会福祉士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主任介護支援専門員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事務員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385647" w:rsidTr="0038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  <w:jc w:val="center"/>
        </w:trPr>
        <w:tc>
          <w:tcPr>
            <w:tcW w:w="3420" w:type="dxa"/>
            <w:gridSpan w:val="2"/>
          </w:tcPr>
          <w:p w:rsidR="00385647" w:rsidRDefault="00385647" w:rsidP="00385647">
            <w:r>
              <w:rPr>
                <w:rFonts w:hint="eastAsia"/>
              </w:rPr>
              <w:t xml:space="preserve">　　　</w:t>
            </w:r>
            <w:r w:rsidRPr="00385647">
              <w:rPr>
                <w:rFonts w:hint="eastAsia"/>
                <w:sz w:val="28"/>
                <w:szCs w:val="28"/>
              </w:rPr>
              <w:t>合計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385647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385647">
              <w:rPr>
                <w:rFonts w:ascii="ＭＳ 明朝" w:eastAsia="ＭＳ 明朝" w:hAnsi="ＭＳ 明朝" w:hint="eastAsia"/>
                <w:sz w:val="28"/>
                <w:szCs w:val="28"/>
              </w:rPr>
              <w:t>６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385647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385647">
              <w:rPr>
                <w:rFonts w:ascii="ＭＳ 明朝" w:eastAsia="ＭＳ 明朝" w:hAnsi="ＭＳ 明朝" w:hint="eastAsia"/>
                <w:sz w:val="28"/>
                <w:szCs w:val="28"/>
              </w:rPr>
              <w:t>５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385647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385647">
              <w:rPr>
                <w:rFonts w:ascii="ＭＳ 明朝" w:eastAsia="ＭＳ 明朝" w:hAnsi="ＭＳ 明朝" w:hint="eastAsia"/>
                <w:sz w:val="28"/>
                <w:szCs w:val="28"/>
              </w:rPr>
              <w:t>５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385647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385647">
              <w:rPr>
                <w:rFonts w:ascii="ＭＳ 明朝" w:eastAsia="ＭＳ 明朝" w:hAnsi="ＭＳ 明朝" w:hint="eastAsia"/>
                <w:sz w:val="28"/>
                <w:szCs w:val="28"/>
              </w:rPr>
              <w:t>５</w:t>
            </w:r>
          </w:p>
        </w:tc>
      </w:tr>
    </w:tbl>
    <w:p w:rsidR="00DF032D" w:rsidRPr="00DF032D" w:rsidRDefault="00385647" w:rsidP="00385647">
      <w:pPr>
        <w:jc w:val="left"/>
        <w:rPr>
          <w:rFonts w:hint="eastAsia"/>
          <w:sz w:val="24"/>
          <w:szCs w:val="24"/>
        </w:rPr>
      </w:pPr>
      <w:r>
        <w:rPr>
          <w:rFonts w:hint="eastAsia"/>
        </w:rPr>
        <w:t xml:space="preserve">　　</w:t>
      </w:r>
      <w:r w:rsidR="00DF032D">
        <w:rPr>
          <w:rFonts w:hint="eastAsia"/>
        </w:rPr>
        <w:t xml:space="preserve">　　　　　　　</w:t>
      </w:r>
      <w:bookmarkStart w:id="0" w:name="_GoBack"/>
      <w:bookmarkEnd w:id="0"/>
      <w:r w:rsidR="00DF032D">
        <w:rPr>
          <w:rFonts w:hint="eastAsia"/>
        </w:rPr>
        <w:t xml:space="preserve">　　</w:t>
      </w:r>
      <w:r w:rsidR="00DF032D">
        <w:rPr>
          <w:rFonts w:hint="eastAsia"/>
          <w:sz w:val="24"/>
          <w:szCs w:val="24"/>
        </w:rPr>
        <w:t xml:space="preserve">　　　　　　　　　　</w:t>
      </w:r>
    </w:p>
    <w:sectPr w:rsidR="00DF032D" w:rsidRPr="00DF0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42"/>
    <w:rsid w:val="00013A2B"/>
    <w:rsid w:val="00042C1B"/>
    <w:rsid w:val="00246542"/>
    <w:rsid w:val="00385647"/>
    <w:rsid w:val="003B3952"/>
    <w:rsid w:val="006A6759"/>
    <w:rsid w:val="00B30013"/>
    <w:rsid w:val="00D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5E4077-9425-4350-BAC9-3CC8377F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6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56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2A9E3-5B9D-4BEF-AC0B-C2623FEB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竹之内 乃里子</dc:creator>
  <cp:keywords/>
  <dc:description/>
  <cp:lastModifiedBy>竹之内 乃里子</cp:lastModifiedBy>
  <cp:revision>5</cp:revision>
  <cp:lastPrinted>2015-04-18T08:24:00Z</cp:lastPrinted>
  <dcterms:created xsi:type="dcterms:W3CDTF">2015-04-16T11:05:00Z</dcterms:created>
  <dcterms:modified xsi:type="dcterms:W3CDTF">2015-04-18T08:28:00Z</dcterms:modified>
</cp:coreProperties>
</file>