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352E" w14:textId="6A14EA5C" w:rsidR="00625D38" w:rsidRPr="00BF77ED" w:rsidRDefault="00625D38" w:rsidP="00625D38">
      <w:pPr>
        <w:spacing w:line="400" w:lineRule="exact"/>
        <w:jc w:val="left"/>
        <w:rPr>
          <w:rFonts w:ascii="BIZ UD明朝 Medium" w:eastAsia="BIZ UD明朝 Medium" w:hAnsi="BIZ UD明朝 Medium"/>
          <w:b/>
          <w:bCs/>
          <w:color w:val="FF0000"/>
          <w:sz w:val="32"/>
          <w:szCs w:val="32"/>
        </w:rPr>
      </w:pPr>
      <w:r w:rsidRPr="00F7454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施行基準</w:t>
      </w:r>
      <w:r w:rsidRPr="00F7045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</w:t>
      </w:r>
      <w:r w:rsidR="00236D6D" w:rsidRPr="00F7045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</w:t>
      </w:r>
      <w:r w:rsidR="005E6CF3" w:rsidRPr="00F7045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７</w:t>
      </w:r>
      <w:r w:rsidRPr="00F7045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</w:t>
      </w:r>
      <w:r w:rsidRPr="00F7454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</w:t>
      </w:r>
    </w:p>
    <w:p w14:paraId="5DCDF9BD" w14:textId="77777777" w:rsidR="000A6437" w:rsidRDefault="000A6437" w:rsidP="004540CD">
      <w:pPr>
        <w:spacing w:line="400" w:lineRule="exact"/>
        <w:rPr>
          <w:rFonts w:ascii="BIZ UD明朝 Medium" w:eastAsia="BIZ UD明朝 Medium" w:hAnsi="BIZ UD明朝 Medium"/>
          <w:b/>
          <w:bCs/>
          <w:color w:val="000000" w:themeColor="text1"/>
          <w:sz w:val="32"/>
          <w:szCs w:val="32"/>
        </w:rPr>
      </w:pPr>
    </w:p>
    <w:p w14:paraId="56191DDF" w14:textId="764B9478" w:rsidR="00236D6D" w:rsidRPr="000A6437" w:rsidRDefault="00236D6D" w:rsidP="001E3E4F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color w:val="000000" w:themeColor="text1"/>
          <w:sz w:val="36"/>
          <w:szCs w:val="36"/>
        </w:rPr>
      </w:pPr>
      <w:r w:rsidRPr="000A6437">
        <w:rPr>
          <w:rFonts w:ascii="BIZ UD明朝 Medium" w:eastAsia="BIZ UD明朝 Medium" w:hAnsi="BIZ UD明朝 Medium" w:hint="eastAsia"/>
          <w:b/>
          <w:bCs/>
          <w:color w:val="000000" w:themeColor="text1"/>
          <w:sz w:val="36"/>
          <w:szCs w:val="36"/>
        </w:rPr>
        <w:t>承　諾　書</w:t>
      </w:r>
    </w:p>
    <w:p w14:paraId="37A65597" w14:textId="44F7F1FF" w:rsidR="001E3E4F" w:rsidRPr="00BE6692" w:rsidRDefault="00236D6D" w:rsidP="001E3E4F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color w:val="000000" w:themeColor="text1"/>
          <w:sz w:val="28"/>
          <w:szCs w:val="28"/>
        </w:rPr>
      </w:pPr>
      <w:r w:rsidRPr="00BE6692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(</w:t>
      </w:r>
      <w:r w:rsidR="001A441D" w:rsidRPr="00BE6692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メーターバイパスユニット設置省略</w:t>
      </w:r>
      <w:r w:rsidR="005B0666" w:rsidRPr="00BE6692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条件</w:t>
      </w:r>
      <w:r w:rsidRPr="00BE6692">
        <w:rPr>
          <w:rFonts w:ascii="BIZ UD明朝 Medium" w:eastAsia="BIZ UD明朝 Medium" w:hAnsi="BIZ UD明朝 Medium" w:hint="eastAsia"/>
          <w:b/>
          <w:bCs/>
          <w:color w:val="000000" w:themeColor="text1"/>
          <w:sz w:val="28"/>
          <w:szCs w:val="28"/>
        </w:rPr>
        <w:t>)</w:t>
      </w:r>
    </w:p>
    <w:p w14:paraId="652C7EF9" w14:textId="77777777" w:rsidR="001E3E4F" w:rsidRPr="00BF77ED" w:rsidRDefault="007B2976" w:rsidP="007B2976">
      <w:pPr>
        <w:spacing w:line="400" w:lineRule="exact"/>
        <w:jc w:val="righ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BF77ED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</w:t>
      </w:r>
    </w:p>
    <w:p w14:paraId="1E72D348" w14:textId="0FD40AD6" w:rsidR="007B2976" w:rsidRPr="00BF77ED" w:rsidRDefault="004540CD" w:rsidP="004540CD">
      <w:pPr>
        <w:spacing w:line="400" w:lineRule="exact"/>
        <w:ind w:rightChars="-131" w:right="-275"/>
        <w:jc w:val="right"/>
        <w:rPr>
          <w:rFonts w:ascii="BIZ UD明朝 Medium" w:eastAsia="BIZ UD明朝 Medium" w:hAnsi="BIZ UD明朝 Medium"/>
          <w:spacing w:val="2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</w:t>
      </w:r>
      <w:r w:rsidR="007B2976" w:rsidRPr="00BF77ED">
        <w:rPr>
          <w:rFonts w:ascii="BIZ UD明朝 Medium" w:eastAsia="BIZ UD明朝 Medium" w:hAnsi="BIZ UD明朝 Medium" w:hint="eastAsia"/>
          <w:spacing w:val="20"/>
          <w:sz w:val="24"/>
          <w:szCs w:val="24"/>
        </w:rPr>
        <w:t>令和　　年　　月　　日</w:t>
      </w:r>
    </w:p>
    <w:p w14:paraId="58A1F0EB" w14:textId="77777777" w:rsidR="007B2976" w:rsidRPr="00BF77ED" w:rsidRDefault="007B2976" w:rsidP="007B2976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72B2E291" w14:textId="4B0D9779" w:rsidR="007B2976" w:rsidRPr="00BF77ED" w:rsidRDefault="007B2976" w:rsidP="007B2976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BF77ED">
        <w:rPr>
          <w:rFonts w:ascii="BIZ UD明朝 Medium" w:eastAsia="BIZ UD明朝 Medium" w:hAnsi="BIZ UD明朝 Medium" w:hint="eastAsia"/>
          <w:spacing w:val="20"/>
          <w:sz w:val="24"/>
          <w:szCs w:val="24"/>
        </w:rPr>
        <w:t>（</w:t>
      </w:r>
      <w:r w:rsidR="00F74544" w:rsidRPr="00155C82">
        <w:rPr>
          <w:rFonts w:ascii="BIZ UD明朝 Medium" w:eastAsia="BIZ UD明朝 Medium" w:hAnsi="BIZ UD明朝 Medium" w:hint="eastAsia"/>
          <w:spacing w:val="20"/>
          <w:sz w:val="24"/>
          <w:szCs w:val="24"/>
        </w:rPr>
        <w:t>宛</w:t>
      </w:r>
      <w:r w:rsidRPr="00BF77ED">
        <w:rPr>
          <w:rFonts w:ascii="BIZ UD明朝 Medium" w:eastAsia="BIZ UD明朝 Medium" w:hAnsi="BIZ UD明朝 Medium" w:hint="eastAsia"/>
          <w:spacing w:val="20"/>
          <w:sz w:val="24"/>
          <w:szCs w:val="24"/>
        </w:rPr>
        <w:t>先）流山市上下水道事業管理者</w:t>
      </w:r>
    </w:p>
    <w:p w14:paraId="4C92148A" w14:textId="5B402E5B" w:rsidR="003A3B73" w:rsidRPr="00BF77ED" w:rsidRDefault="003A3B73" w:rsidP="007B2976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tbl>
      <w:tblPr>
        <w:tblStyle w:val="aa"/>
        <w:tblW w:w="6840" w:type="dxa"/>
        <w:tblInd w:w="1795" w:type="dxa"/>
        <w:tblLook w:val="04A0" w:firstRow="1" w:lastRow="0" w:firstColumn="1" w:lastColumn="0" w:noHBand="0" w:noVBand="1"/>
      </w:tblPr>
      <w:tblGrid>
        <w:gridCol w:w="1440"/>
        <w:gridCol w:w="1440"/>
        <w:gridCol w:w="3960"/>
      </w:tblGrid>
      <w:tr w:rsidR="003A3B73" w:rsidRPr="00BF77ED" w14:paraId="79EBCBA4" w14:textId="77777777" w:rsidTr="00421BFA">
        <w:trPr>
          <w:trHeight w:val="717"/>
        </w:trPr>
        <w:tc>
          <w:tcPr>
            <w:tcW w:w="2880" w:type="dxa"/>
            <w:gridSpan w:val="2"/>
            <w:vAlign w:val="center"/>
          </w:tcPr>
          <w:p w14:paraId="1D4E7113" w14:textId="2DA75A23" w:rsidR="003A3B73" w:rsidRPr="00BF77ED" w:rsidRDefault="003A3B73" w:rsidP="00BA530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BF77ED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水栓番号</w:t>
            </w:r>
          </w:p>
        </w:tc>
        <w:tc>
          <w:tcPr>
            <w:tcW w:w="3960" w:type="dxa"/>
            <w:vAlign w:val="center"/>
          </w:tcPr>
          <w:p w14:paraId="65549BD9" w14:textId="77777777" w:rsidR="003A3B73" w:rsidRPr="00BF77ED" w:rsidRDefault="003A3B73" w:rsidP="00BA530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</w:p>
        </w:tc>
      </w:tr>
      <w:tr w:rsidR="003A3B73" w:rsidRPr="00BF77ED" w14:paraId="337D10CF" w14:textId="77777777" w:rsidTr="00421BFA">
        <w:trPr>
          <w:trHeight w:val="673"/>
        </w:trPr>
        <w:tc>
          <w:tcPr>
            <w:tcW w:w="2880" w:type="dxa"/>
            <w:gridSpan w:val="2"/>
            <w:vAlign w:val="center"/>
          </w:tcPr>
          <w:p w14:paraId="65F03D6D" w14:textId="78B8C2A0" w:rsidR="003A3B73" w:rsidRPr="00BF77ED" w:rsidRDefault="00F964B2" w:rsidP="00BA530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BF77ED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設置</w:t>
            </w:r>
            <w:r w:rsidR="003A3B73" w:rsidRPr="00BF77ED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場所</w:t>
            </w:r>
          </w:p>
        </w:tc>
        <w:tc>
          <w:tcPr>
            <w:tcW w:w="3960" w:type="dxa"/>
            <w:vAlign w:val="center"/>
          </w:tcPr>
          <w:p w14:paraId="4C715956" w14:textId="77777777" w:rsidR="003A3B73" w:rsidRPr="00BF77ED" w:rsidRDefault="003A3B73" w:rsidP="00BA530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</w:p>
        </w:tc>
      </w:tr>
      <w:tr w:rsidR="00F964B2" w:rsidRPr="00BF77ED" w14:paraId="38FCAA90" w14:textId="77777777" w:rsidTr="00421BFA">
        <w:trPr>
          <w:trHeight w:val="1466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75210E" w14:textId="77777777" w:rsidR="00F964B2" w:rsidRPr="00BF77ED" w:rsidRDefault="00F964B2" w:rsidP="00F964B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BF77ED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設置者</w:t>
            </w:r>
          </w:p>
          <w:p w14:paraId="5FFAA37F" w14:textId="4AD90307" w:rsidR="00F964B2" w:rsidRPr="00BF77ED" w:rsidRDefault="00F964B2" w:rsidP="00F964B2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7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（所有者）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18E4DD9" w14:textId="26941C74" w:rsidR="00F964B2" w:rsidRPr="00BF77ED" w:rsidRDefault="00F964B2" w:rsidP="00BA530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7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D60219" w:rsidRPr="00BF7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F7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  <w:p w14:paraId="19A686F8" w14:textId="1DBD4E2D" w:rsidR="00F964B2" w:rsidRPr="00BF77ED" w:rsidRDefault="00F964B2" w:rsidP="00D60219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  <w:r w:rsidRPr="00BF77ED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氏名</w:t>
            </w:r>
            <w:r w:rsidR="00D60219" w:rsidRPr="00BF77ED">
              <w:rPr>
                <w:rFonts w:ascii="BIZ UD明朝 Medium" w:eastAsia="BIZ UD明朝 Medium" w:hAnsi="BIZ UD明朝 Medium" w:hint="eastAsia"/>
                <w:spacing w:val="20"/>
                <w:sz w:val="24"/>
                <w:szCs w:val="24"/>
              </w:rPr>
              <w:t>(※)</w:t>
            </w:r>
          </w:p>
          <w:p w14:paraId="26CF2320" w14:textId="68122A63" w:rsidR="00F964B2" w:rsidRPr="00BF77ED" w:rsidRDefault="00F964B2" w:rsidP="00BA530F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77E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D5F3839" w14:textId="3E4150B7" w:rsidR="00F964B2" w:rsidRPr="00BF77ED" w:rsidRDefault="00F964B2" w:rsidP="009E6744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pacing w:val="20"/>
                <w:sz w:val="24"/>
                <w:szCs w:val="24"/>
              </w:rPr>
            </w:pPr>
          </w:p>
        </w:tc>
      </w:tr>
    </w:tbl>
    <w:p w14:paraId="08C6D2C2" w14:textId="14AFEEF5" w:rsidR="00BA530F" w:rsidRPr="00BF77ED" w:rsidRDefault="005B1337" w:rsidP="005B1337">
      <w:pPr>
        <w:spacing w:line="400" w:lineRule="exact"/>
        <w:ind w:rightChars="-338" w:right="-710"/>
        <w:rPr>
          <w:rFonts w:ascii="BIZ UD明朝 Medium" w:eastAsia="BIZ UD明朝 Medium" w:hAnsi="BIZ UD明朝 Medium"/>
          <w:sz w:val="22"/>
        </w:rPr>
      </w:pPr>
      <w:r w:rsidRPr="00BF77ED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※</w:t>
      </w:r>
      <w:r w:rsidR="009E6744" w:rsidRPr="00BF77ED">
        <w:rPr>
          <w:rFonts w:ascii="BIZ UD明朝 Medium" w:eastAsia="BIZ UD明朝 Medium" w:hAnsi="BIZ UD明朝 Medium" w:hint="eastAsia"/>
          <w:sz w:val="22"/>
        </w:rPr>
        <w:t>本人（代表者）が手書きしない場合は</w:t>
      </w:r>
      <w:r w:rsidRPr="00BF77ED">
        <w:rPr>
          <w:rFonts w:ascii="BIZ UD明朝 Medium" w:eastAsia="BIZ UD明朝 Medium" w:hAnsi="BIZ UD明朝 Medium" w:hint="eastAsia"/>
          <w:sz w:val="22"/>
        </w:rPr>
        <w:t>、押印</w:t>
      </w:r>
      <w:r w:rsidR="009E6744" w:rsidRPr="00BF77ED">
        <w:rPr>
          <w:rFonts w:ascii="BIZ UD明朝 Medium" w:eastAsia="BIZ UD明朝 Medium" w:hAnsi="BIZ UD明朝 Medium" w:hint="eastAsia"/>
          <w:sz w:val="22"/>
        </w:rPr>
        <w:t>してください</w:t>
      </w:r>
      <w:r w:rsidRPr="00BF77ED">
        <w:rPr>
          <w:rFonts w:ascii="BIZ UD明朝 Medium" w:eastAsia="BIZ UD明朝 Medium" w:hAnsi="BIZ UD明朝 Medium" w:hint="eastAsia"/>
          <w:sz w:val="22"/>
        </w:rPr>
        <w:t>。</w:t>
      </w:r>
    </w:p>
    <w:p w14:paraId="0A199A49" w14:textId="77777777" w:rsidR="00BA530F" w:rsidRPr="00BF77ED" w:rsidRDefault="00BA530F" w:rsidP="007B2976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DEE71A7" w14:textId="77777777" w:rsidR="00DD1A7A" w:rsidRPr="00BF77ED" w:rsidRDefault="00DD1A7A" w:rsidP="00DD1A7A">
      <w:pPr>
        <w:spacing w:line="2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19D14E79" w14:textId="3170E0CD" w:rsidR="007B2976" w:rsidRPr="00AF0AFF" w:rsidRDefault="001F6912" w:rsidP="002918DC">
      <w:pPr>
        <w:spacing w:line="400" w:lineRule="exact"/>
        <w:ind w:leftChars="67" w:left="141" w:rightChars="-67" w:right="-141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BF77ED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3A3B73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この度、給水装置工事にあたり、</w:t>
      </w:r>
      <w:r w:rsidR="00694C1C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メーター口径</w:t>
      </w:r>
      <w:r w:rsidR="00485B77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４０ｍｍ以下</w:t>
      </w:r>
      <w:r w:rsidR="00694C1C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の</w:t>
      </w:r>
      <w:r w:rsidR="0064267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3A3B73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親メーター</w:t>
      </w:r>
      <w:r w:rsidR="005B0666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を</w:t>
      </w:r>
      <w:r w:rsidR="000A0C5A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設置しますが、</w:t>
      </w:r>
      <w:r w:rsidR="003A3B73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メーターバイパスユニット</w:t>
      </w:r>
      <w:r w:rsidR="00BA530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は</w:t>
      </w:r>
      <w:r w:rsidR="003A3B73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設置</w:t>
      </w:r>
      <w:r w:rsidR="001A441D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しないことから</w:t>
      </w:r>
      <w:r w:rsidR="003A3B73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、下記</w:t>
      </w:r>
      <w:r w:rsidR="00B24ED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の</w:t>
      </w:r>
      <w:r w:rsidR="00483918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条件を承諾します</w:t>
      </w:r>
      <w:r w:rsidR="007B2976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41C71963" w14:textId="2872F7D3" w:rsidR="00F324BF" w:rsidRPr="00AF0AFF" w:rsidRDefault="007B2976" w:rsidP="00483918">
      <w:pPr>
        <w:spacing w:line="500" w:lineRule="exact"/>
        <w:jc w:val="center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記</w:t>
      </w:r>
    </w:p>
    <w:p w14:paraId="6072B9E1" w14:textId="3ECC8B12" w:rsidR="009145AC" w:rsidRPr="00AF0AFF" w:rsidRDefault="00483918" w:rsidP="00FC6D07">
      <w:pPr>
        <w:spacing w:line="460" w:lineRule="exact"/>
        <w:ind w:leftChars="68" w:left="426" w:rightChars="-270" w:right="-567" w:hangingChars="101" w:hanging="28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１</w:t>
      </w:r>
      <w:r w:rsidR="00170C46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3A3B73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計量法に基づく</w:t>
      </w:r>
      <w:r w:rsidR="00E3440E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親</w:t>
      </w:r>
      <w:r w:rsidR="006A578B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メーター</w:t>
      </w:r>
      <w:r w:rsidR="00E3440E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の</w:t>
      </w:r>
      <w:r w:rsidR="006A578B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交換</w:t>
      </w:r>
      <w:r w:rsidR="0046183A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または</w:t>
      </w:r>
      <w:r w:rsidR="0019726C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不具合</w:t>
      </w:r>
      <w:r w:rsidR="007508DC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等による</w:t>
      </w:r>
      <w:r w:rsidR="003A3B73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交換</w:t>
      </w:r>
      <w:r w:rsidR="0019726C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作業</w:t>
      </w:r>
      <w:r w:rsidR="007508DC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の際には</w:t>
      </w:r>
      <w:r w:rsidR="00B95839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、一時的に</w:t>
      </w:r>
      <w:r w:rsidR="00FC6D07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断水</w:t>
      </w:r>
      <w:r w:rsidR="00BF52A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となり</w:t>
      </w:r>
      <w:r w:rsidR="00B95839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水道の使用が制限されること</w:t>
      </w:r>
      <w:r w:rsidR="0046183A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745681E6" w14:textId="77777777" w:rsidR="00E93666" w:rsidRPr="00AF0AFF" w:rsidRDefault="00E93666" w:rsidP="00421BFA">
      <w:pPr>
        <w:spacing w:line="460" w:lineRule="exact"/>
        <w:ind w:leftChars="168" w:left="356" w:rightChars="-302" w:right="-634" w:hangingChars="1" w:hanging="3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116CB6AF" w14:textId="78A98F42" w:rsidR="00A82B22" w:rsidRPr="00AF0AFF" w:rsidRDefault="00483918" w:rsidP="007C14E2">
      <w:pPr>
        <w:spacing w:line="460" w:lineRule="exact"/>
        <w:ind w:leftChars="67" w:left="424" w:rightChars="-270" w:right="-567" w:hangingChars="101" w:hanging="28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２</w:t>
      </w:r>
      <w:r w:rsidR="00170C46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E3440E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親</w:t>
      </w:r>
      <w:r w:rsidR="007508DC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メーター交換</w:t>
      </w:r>
      <w:r w:rsidR="00AD1452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時の断水について</w:t>
      </w:r>
      <w:r w:rsidR="0046183A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は</w:t>
      </w:r>
      <w:r w:rsidR="00AD1452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、責任をもって</w:t>
      </w:r>
      <w:r w:rsidR="007C14E2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使用者等</w:t>
      </w:r>
      <w:r w:rsidR="00AD1452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への</w:t>
      </w:r>
      <w:r w:rsidR="00BA530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周知</w:t>
      </w:r>
      <w:r w:rsidR="0046183A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徹底</w:t>
      </w:r>
      <w:r w:rsidR="0019726C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す</w:t>
      </w:r>
      <w:r w:rsidR="00AD1452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る</w:t>
      </w:r>
      <w:r w:rsidR="007C14E2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こと。</w:t>
      </w:r>
    </w:p>
    <w:p w14:paraId="77D29973" w14:textId="77777777" w:rsidR="00AD1452" w:rsidRPr="00AF0AFF" w:rsidRDefault="00AD1452" w:rsidP="002918DC">
      <w:pPr>
        <w:spacing w:line="460" w:lineRule="exact"/>
        <w:ind w:leftChars="67" w:left="424" w:rightChars="-270" w:right="-567" w:hangingChars="101" w:hanging="283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3194E582" w14:textId="2004EBB1" w:rsidR="00170C46" w:rsidRPr="00AF0AFF" w:rsidRDefault="00483918" w:rsidP="002918DC">
      <w:pPr>
        <w:spacing w:line="460" w:lineRule="exact"/>
        <w:ind w:leftChars="67" w:left="424" w:rightChars="-270" w:right="-567" w:hangingChars="101" w:hanging="28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３</w:t>
      </w:r>
      <w:r w:rsidR="00170C46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1D5D07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今後、</w:t>
      </w:r>
      <w:r w:rsidR="00BA530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当該給水装置を譲渡</w:t>
      </w:r>
      <w:r w:rsidR="001A441D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等</w:t>
      </w:r>
      <w:r w:rsidR="00BA530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する</w:t>
      </w:r>
      <w:r w:rsidR="005B0666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場合</w:t>
      </w:r>
      <w:r w:rsidR="00BA530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は、この承諾</w:t>
      </w:r>
      <w:r w:rsidR="001D5D07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内容</w:t>
      </w:r>
      <w:r w:rsidR="00BA530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を継承</w:t>
      </w:r>
    </w:p>
    <w:p w14:paraId="38798432" w14:textId="406A741E" w:rsidR="007508DC" w:rsidRPr="00AF0AFF" w:rsidRDefault="00170C46" w:rsidP="00170C46">
      <w:pPr>
        <w:spacing w:line="460" w:lineRule="exact"/>
        <w:ind w:leftChars="67" w:left="424" w:rightChars="-270" w:right="-567" w:hangingChars="101" w:hanging="28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64267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すること</w:t>
      </w:r>
      <w:r w:rsidR="00BA530F" w:rsidRPr="00AF0AFF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04841955" w14:textId="7D5F4ACA" w:rsidR="000A0C5A" w:rsidRPr="00AF0AFF" w:rsidRDefault="000A0C5A" w:rsidP="00BA530F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sectPr w:rsidR="000A0C5A" w:rsidRPr="00AF0AFF" w:rsidSect="000A6437">
      <w:pgSz w:w="11906" w:h="16838"/>
      <w:pgMar w:top="900" w:right="184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3DFA" w14:textId="77777777" w:rsidR="00BB2CC7" w:rsidRDefault="00BB2CC7" w:rsidP="00483918">
      <w:r>
        <w:separator/>
      </w:r>
    </w:p>
  </w:endnote>
  <w:endnote w:type="continuationSeparator" w:id="0">
    <w:p w14:paraId="32FF7EA7" w14:textId="77777777" w:rsidR="00BB2CC7" w:rsidRDefault="00BB2CC7" w:rsidP="0048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AC25" w14:textId="77777777" w:rsidR="00BB2CC7" w:rsidRDefault="00BB2CC7" w:rsidP="00483918">
      <w:r>
        <w:separator/>
      </w:r>
    </w:p>
  </w:footnote>
  <w:footnote w:type="continuationSeparator" w:id="0">
    <w:p w14:paraId="17175EDF" w14:textId="77777777" w:rsidR="00BB2CC7" w:rsidRDefault="00BB2CC7" w:rsidP="0048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5A43"/>
    <w:multiLevelType w:val="hybridMultilevel"/>
    <w:tmpl w:val="EFA8AB4A"/>
    <w:lvl w:ilvl="0" w:tplc="641E6B7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65000"/>
    <w:rsid w:val="000A0C5A"/>
    <w:rsid w:val="000A6437"/>
    <w:rsid w:val="000B08D9"/>
    <w:rsid w:val="000C300F"/>
    <w:rsid w:val="000C6D8B"/>
    <w:rsid w:val="000C7982"/>
    <w:rsid w:val="000D42D4"/>
    <w:rsid w:val="001057E9"/>
    <w:rsid w:val="00155C82"/>
    <w:rsid w:val="00170C46"/>
    <w:rsid w:val="00191FE5"/>
    <w:rsid w:val="0019726C"/>
    <w:rsid w:val="001A441D"/>
    <w:rsid w:val="001D5D07"/>
    <w:rsid w:val="001E3E4F"/>
    <w:rsid w:val="001F6912"/>
    <w:rsid w:val="00210CEF"/>
    <w:rsid w:val="00236D6D"/>
    <w:rsid w:val="002419C7"/>
    <w:rsid w:val="002918DC"/>
    <w:rsid w:val="002F01C8"/>
    <w:rsid w:val="00301582"/>
    <w:rsid w:val="003064A5"/>
    <w:rsid w:val="00384EB3"/>
    <w:rsid w:val="003A3B73"/>
    <w:rsid w:val="00401BA8"/>
    <w:rsid w:val="00421BFA"/>
    <w:rsid w:val="004540CD"/>
    <w:rsid w:val="0046183A"/>
    <w:rsid w:val="00476D87"/>
    <w:rsid w:val="00483918"/>
    <w:rsid w:val="00483FAA"/>
    <w:rsid w:val="00485B77"/>
    <w:rsid w:val="004E0591"/>
    <w:rsid w:val="00531728"/>
    <w:rsid w:val="00541AE1"/>
    <w:rsid w:val="00593500"/>
    <w:rsid w:val="005B0666"/>
    <w:rsid w:val="005B1337"/>
    <w:rsid w:val="005D3CCD"/>
    <w:rsid w:val="005E6CF3"/>
    <w:rsid w:val="00610ECC"/>
    <w:rsid w:val="00616A7F"/>
    <w:rsid w:val="00625D38"/>
    <w:rsid w:val="00627125"/>
    <w:rsid w:val="0064267F"/>
    <w:rsid w:val="00652034"/>
    <w:rsid w:val="00694C1C"/>
    <w:rsid w:val="006A578B"/>
    <w:rsid w:val="006D6A61"/>
    <w:rsid w:val="007508DC"/>
    <w:rsid w:val="007A053E"/>
    <w:rsid w:val="007B2976"/>
    <w:rsid w:val="007B5B38"/>
    <w:rsid w:val="007C14E2"/>
    <w:rsid w:val="007E491B"/>
    <w:rsid w:val="00830FCF"/>
    <w:rsid w:val="00873A96"/>
    <w:rsid w:val="0087606A"/>
    <w:rsid w:val="008D1895"/>
    <w:rsid w:val="008E527F"/>
    <w:rsid w:val="009145AC"/>
    <w:rsid w:val="00926CED"/>
    <w:rsid w:val="009451C0"/>
    <w:rsid w:val="00990325"/>
    <w:rsid w:val="0099273E"/>
    <w:rsid w:val="009C0B34"/>
    <w:rsid w:val="009E6744"/>
    <w:rsid w:val="00A11F90"/>
    <w:rsid w:val="00A17974"/>
    <w:rsid w:val="00A22E1B"/>
    <w:rsid w:val="00A23D69"/>
    <w:rsid w:val="00A61900"/>
    <w:rsid w:val="00A82B22"/>
    <w:rsid w:val="00AA1ED5"/>
    <w:rsid w:val="00AA4F98"/>
    <w:rsid w:val="00AB0791"/>
    <w:rsid w:val="00AD1452"/>
    <w:rsid w:val="00AF0AFF"/>
    <w:rsid w:val="00B24EDF"/>
    <w:rsid w:val="00B650C0"/>
    <w:rsid w:val="00B676D0"/>
    <w:rsid w:val="00B91D84"/>
    <w:rsid w:val="00B95839"/>
    <w:rsid w:val="00BA530F"/>
    <w:rsid w:val="00BB2CC7"/>
    <w:rsid w:val="00BE6692"/>
    <w:rsid w:val="00BF52AF"/>
    <w:rsid w:val="00BF77ED"/>
    <w:rsid w:val="00C20993"/>
    <w:rsid w:val="00C63DDB"/>
    <w:rsid w:val="00C9014C"/>
    <w:rsid w:val="00CB6E5B"/>
    <w:rsid w:val="00D22076"/>
    <w:rsid w:val="00D24E08"/>
    <w:rsid w:val="00D47076"/>
    <w:rsid w:val="00D60219"/>
    <w:rsid w:val="00DB274C"/>
    <w:rsid w:val="00DD1A7A"/>
    <w:rsid w:val="00E12E14"/>
    <w:rsid w:val="00E3440E"/>
    <w:rsid w:val="00E903B6"/>
    <w:rsid w:val="00E93666"/>
    <w:rsid w:val="00F31BAA"/>
    <w:rsid w:val="00F324BF"/>
    <w:rsid w:val="00F70453"/>
    <w:rsid w:val="00F74544"/>
    <w:rsid w:val="00F8168C"/>
    <w:rsid w:val="00F937B2"/>
    <w:rsid w:val="00F964B2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39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3918"/>
  </w:style>
  <w:style w:type="paragraph" w:styleId="ad">
    <w:name w:val="footer"/>
    <w:basedOn w:val="a"/>
    <w:link w:val="ae"/>
    <w:uiPriority w:val="99"/>
    <w:unhideWhenUsed/>
    <w:rsid w:val="004839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348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2026-02-06T05:06:00Z</cp:lastPrinted>
  <dcterms:created xsi:type="dcterms:W3CDTF">2025-06-24T04:25:00Z</dcterms:created>
  <dcterms:modified xsi:type="dcterms:W3CDTF">2026-03-02T06:35:00Z</dcterms:modified>
</cp:coreProperties>
</file>